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B82625" w:rsidTr="0099284D">
        <w:trPr>
          <w:trHeight w:val="2413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99284D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B82625" w:rsidRDefault="00B82625" w:rsidP="0099284D">
            <w:pPr>
              <w:pStyle w:val="a3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B82625" w:rsidRPr="001A7BA8" w:rsidRDefault="00B82625" w:rsidP="0099284D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B82625" w:rsidRPr="001A7BA8" w:rsidRDefault="00B82625" w:rsidP="0099284D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#армыш ауыл советы</w:t>
            </w:r>
          </w:p>
          <w:p w:rsidR="00B82625" w:rsidRPr="001A7BA8" w:rsidRDefault="00B82625" w:rsidP="0099284D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 xml:space="preserve">ауыл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B82625" w:rsidRPr="00DE3E78" w:rsidRDefault="00B82625" w:rsidP="0099284D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B82625" w:rsidRPr="00620CBD" w:rsidRDefault="00B82625" w:rsidP="0099284D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B82625" w:rsidRPr="00620CBD" w:rsidRDefault="00B82625" w:rsidP="0099284D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B82625" w:rsidRPr="00620CBD" w:rsidRDefault="00B82625" w:rsidP="0099284D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B82625" w:rsidRDefault="00B82625" w:rsidP="0099284D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99284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Pr="001A7BA8" w:rsidRDefault="00B82625" w:rsidP="0099284D">
            <w:pPr>
              <w:pStyle w:val="a3"/>
              <w:ind w:left="113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B82625" w:rsidRPr="001A7BA8" w:rsidRDefault="00B82625" w:rsidP="0099284D">
            <w:pPr>
              <w:pStyle w:val="a3"/>
              <w:ind w:left="11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B82625" w:rsidRPr="001A7BA8" w:rsidRDefault="00B82625" w:rsidP="0099284D">
            <w:pPr>
              <w:pStyle w:val="a3"/>
              <w:ind w:left="11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B82625" w:rsidRPr="001A7BA8" w:rsidRDefault="00B82625" w:rsidP="0099284D">
            <w:pPr>
              <w:pStyle w:val="a3"/>
              <w:ind w:left="11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Альшеевский район</w:t>
            </w:r>
          </w:p>
          <w:p w:rsidR="00B82625" w:rsidRDefault="00B82625" w:rsidP="0099284D">
            <w:pPr>
              <w:pStyle w:val="a3"/>
              <w:ind w:left="11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B82625" w:rsidRPr="00DE3E78" w:rsidRDefault="00B82625" w:rsidP="0099284D">
            <w:pPr>
              <w:pStyle w:val="a3"/>
              <w:ind w:left="113"/>
              <w:jc w:val="center"/>
              <w:rPr>
                <w:b/>
                <w:sz w:val="12"/>
                <w:szCs w:val="12"/>
              </w:rPr>
            </w:pPr>
          </w:p>
          <w:p w:rsidR="00B82625" w:rsidRPr="001A7BA8" w:rsidRDefault="00B82625" w:rsidP="0099284D">
            <w:pPr>
              <w:ind w:left="113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B82625" w:rsidRDefault="00B82625" w:rsidP="0099284D">
            <w:pPr>
              <w:ind w:left="113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2D2F1A" w:rsidRPr="00653ED0" w:rsidRDefault="002D2F1A" w:rsidP="002D2F1A">
      <w:pPr>
        <w:pStyle w:val="a5"/>
        <w:tabs>
          <w:tab w:val="clear" w:pos="4677"/>
          <w:tab w:val="clear" w:pos="9355"/>
          <w:tab w:val="left" w:pos="3228"/>
        </w:tabs>
        <w:rPr>
          <w:b/>
          <w:sz w:val="12"/>
          <w:szCs w:val="12"/>
        </w:rPr>
      </w:pPr>
      <w:r w:rsidRPr="00917FA3">
        <w:t xml:space="preserve">                </w:t>
      </w:r>
      <w:r w:rsidRPr="00917FA3">
        <w:rPr>
          <w:b/>
        </w:rPr>
        <w:t xml:space="preserve">    </w:t>
      </w:r>
      <w:bookmarkStart w:id="0" w:name="_GoBack"/>
    </w:p>
    <w:p w:rsidR="002D2F1A" w:rsidRPr="00917FA3" w:rsidRDefault="00917FA3" w:rsidP="002D2F1A">
      <w:pPr>
        <w:pStyle w:val="a5"/>
        <w:tabs>
          <w:tab w:val="clear" w:pos="4677"/>
          <w:tab w:val="clear" w:pos="9355"/>
          <w:tab w:val="left" w:pos="3228"/>
        </w:tabs>
        <w:rPr>
          <w:b/>
          <w:sz w:val="28"/>
          <w:szCs w:val="28"/>
        </w:rPr>
      </w:pPr>
      <w:r>
        <w:rPr>
          <w:b/>
          <w:sz w:val="28"/>
          <w:szCs w:val="28"/>
          <w:lang w:val="ba-RU"/>
        </w:rPr>
        <w:t xml:space="preserve">          </w:t>
      </w:r>
      <w:r w:rsidR="002D2F1A" w:rsidRPr="00917FA3">
        <w:rPr>
          <w:b/>
          <w:sz w:val="28"/>
          <w:szCs w:val="28"/>
          <w:lang w:val="ba-RU"/>
        </w:rPr>
        <w:t xml:space="preserve">ҠАРАР                             </w:t>
      </w:r>
      <w:r>
        <w:rPr>
          <w:b/>
          <w:sz w:val="28"/>
          <w:szCs w:val="28"/>
        </w:rPr>
        <w:t xml:space="preserve">              </w:t>
      </w:r>
      <w:r w:rsidR="002D2F1A" w:rsidRPr="00917FA3">
        <w:rPr>
          <w:b/>
          <w:sz w:val="28"/>
          <w:szCs w:val="28"/>
        </w:rPr>
        <w:t xml:space="preserve">  </w:t>
      </w:r>
      <w:r w:rsidR="002D2F1A" w:rsidRPr="00917FA3">
        <w:rPr>
          <w:b/>
          <w:sz w:val="28"/>
          <w:szCs w:val="28"/>
          <w:lang w:val="ba-RU"/>
        </w:rPr>
        <w:t xml:space="preserve">                      </w:t>
      </w:r>
      <w:r w:rsidRPr="00917FA3">
        <w:rPr>
          <w:b/>
          <w:sz w:val="28"/>
          <w:szCs w:val="28"/>
          <w:lang w:val="ba-RU"/>
        </w:rPr>
        <w:t xml:space="preserve">      </w:t>
      </w:r>
      <w:r w:rsidR="002D2F1A" w:rsidRPr="00917FA3">
        <w:rPr>
          <w:b/>
          <w:sz w:val="28"/>
          <w:szCs w:val="28"/>
          <w:lang w:val="ba-RU"/>
        </w:rPr>
        <w:t xml:space="preserve">   РЕШЕНИЕ</w:t>
      </w:r>
    </w:p>
    <w:p w:rsidR="002D2F1A" w:rsidRPr="00917FA3" w:rsidRDefault="002D2F1A" w:rsidP="002D2F1A">
      <w:pPr>
        <w:pStyle w:val="a5"/>
        <w:tabs>
          <w:tab w:val="clear" w:pos="4677"/>
          <w:tab w:val="clear" w:pos="9355"/>
          <w:tab w:val="left" w:pos="3228"/>
        </w:tabs>
        <w:jc w:val="center"/>
        <w:rPr>
          <w:b/>
        </w:rPr>
      </w:pPr>
    </w:p>
    <w:p w:rsidR="002D2F1A" w:rsidRPr="00917FA3" w:rsidRDefault="002D2F1A" w:rsidP="002D2F1A">
      <w:pPr>
        <w:rPr>
          <w:b/>
          <w:sz w:val="24"/>
          <w:szCs w:val="24"/>
        </w:rPr>
      </w:pPr>
      <w:r w:rsidRPr="00917FA3">
        <w:rPr>
          <w:b/>
          <w:sz w:val="24"/>
          <w:szCs w:val="24"/>
        </w:rPr>
        <w:t xml:space="preserve"> «</w:t>
      </w:r>
      <w:r w:rsidR="00DD1816">
        <w:rPr>
          <w:b/>
          <w:sz w:val="24"/>
          <w:szCs w:val="24"/>
        </w:rPr>
        <w:t>15</w:t>
      </w:r>
      <w:r w:rsidRPr="00917FA3">
        <w:rPr>
          <w:b/>
          <w:sz w:val="24"/>
          <w:szCs w:val="24"/>
        </w:rPr>
        <w:t>»</w:t>
      </w:r>
      <w:r w:rsidR="00DD1816">
        <w:rPr>
          <w:b/>
          <w:sz w:val="24"/>
          <w:szCs w:val="24"/>
        </w:rPr>
        <w:t xml:space="preserve"> марта </w:t>
      </w:r>
      <w:r w:rsidRPr="00917FA3">
        <w:rPr>
          <w:b/>
          <w:sz w:val="24"/>
          <w:szCs w:val="24"/>
        </w:rPr>
        <w:t>2</w:t>
      </w:r>
      <w:r w:rsidR="00917FA3" w:rsidRPr="00917FA3">
        <w:rPr>
          <w:b/>
          <w:sz w:val="24"/>
          <w:szCs w:val="24"/>
        </w:rPr>
        <w:t>0</w:t>
      </w:r>
      <w:r w:rsidR="00DD1816">
        <w:rPr>
          <w:b/>
          <w:sz w:val="24"/>
          <w:szCs w:val="24"/>
        </w:rPr>
        <w:t xml:space="preserve">19 </w:t>
      </w:r>
      <w:proofErr w:type="spellStart"/>
      <w:r w:rsidR="00917FA3" w:rsidRPr="00917FA3">
        <w:rPr>
          <w:b/>
          <w:sz w:val="24"/>
          <w:szCs w:val="24"/>
        </w:rPr>
        <w:t>й</w:t>
      </w:r>
      <w:proofErr w:type="spellEnd"/>
      <w:r w:rsidR="00917FA3" w:rsidRPr="00917FA3">
        <w:rPr>
          <w:b/>
          <w:sz w:val="24"/>
          <w:szCs w:val="24"/>
        </w:rPr>
        <w:t>.</w:t>
      </w:r>
      <w:r w:rsidR="00917FA3" w:rsidRPr="00917FA3">
        <w:rPr>
          <w:b/>
          <w:sz w:val="24"/>
          <w:szCs w:val="24"/>
        </w:rPr>
        <w:tab/>
      </w:r>
      <w:r w:rsidR="00917FA3">
        <w:rPr>
          <w:b/>
          <w:sz w:val="24"/>
          <w:szCs w:val="24"/>
        </w:rPr>
        <w:t xml:space="preserve">        </w:t>
      </w:r>
      <w:r w:rsidR="00DD1816">
        <w:rPr>
          <w:b/>
          <w:sz w:val="24"/>
          <w:szCs w:val="24"/>
        </w:rPr>
        <w:t xml:space="preserve">                </w:t>
      </w:r>
      <w:r w:rsidR="00917FA3">
        <w:rPr>
          <w:b/>
          <w:sz w:val="24"/>
          <w:szCs w:val="24"/>
        </w:rPr>
        <w:t xml:space="preserve">     </w:t>
      </w:r>
      <w:r w:rsidR="00917FA3" w:rsidRPr="00917FA3">
        <w:rPr>
          <w:b/>
          <w:sz w:val="24"/>
          <w:szCs w:val="24"/>
        </w:rPr>
        <w:tab/>
      </w:r>
      <w:r w:rsidR="00DD1816">
        <w:rPr>
          <w:b/>
          <w:sz w:val="24"/>
          <w:szCs w:val="24"/>
        </w:rPr>
        <w:t xml:space="preserve">    </w:t>
      </w:r>
      <w:r w:rsidR="00917FA3" w:rsidRPr="00917FA3">
        <w:rPr>
          <w:b/>
          <w:sz w:val="24"/>
          <w:szCs w:val="24"/>
        </w:rPr>
        <w:t>№</w:t>
      </w:r>
      <w:r w:rsidR="00DD1816">
        <w:rPr>
          <w:b/>
          <w:sz w:val="24"/>
          <w:szCs w:val="24"/>
        </w:rPr>
        <w:t>177</w:t>
      </w:r>
      <w:r w:rsidR="00917FA3" w:rsidRPr="00917FA3">
        <w:rPr>
          <w:b/>
          <w:sz w:val="24"/>
          <w:szCs w:val="24"/>
        </w:rPr>
        <w:t xml:space="preserve">     </w:t>
      </w:r>
      <w:r w:rsidR="00917FA3">
        <w:rPr>
          <w:b/>
          <w:sz w:val="24"/>
          <w:szCs w:val="24"/>
        </w:rPr>
        <w:t xml:space="preserve">               </w:t>
      </w:r>
      <w:r w:rsidR="00DD1816">
        <w:rPr>
          <w:b/>
          <w:sz w:val="24"/>
          <w:szCs w:val="24"/>
        </w:rPr>
        <w:t xml:space="preserve">  </w:t>
      </w:r>
      <w:r w:rsidR="00917FA3">
        <w:rPr>
          <w:b/>
          <w:sz w:val="24"/>
          <w:szCs w:val="24"/>
        </w:rPr>
        <w:t xml:space="preserve">   «</w:t>
      </w:r>
      <w:r w:rsidR="00DD1816">
        <w:rPr>
          <w:b/>
          <w:sz w:val="24"/>
          <w:szCs w:val="24"/>
        </w:rPr>
        <w:t>15</w:t>
      </w:r>
      <w:r w:rsidR="00917FA3">
        <w:rPr>
          <w:b/>
          <w:sz w:val="24"/>
          <w:szCs w:val="24"/>
        </w:rPr>
        <w:t>»</w:t>
      </w:r>
      <w:r w:rsidR="00DD1816">
        <w:rPr>
          <w:b/>
          <w:sz w:val="24"/>
          <w:szCs w:val="24"/>
        </w:rPr>
        <w:t xml:space="preserve"> марта </w:t>
      </w:r>
      <w:r w:rsidRPr="00917FA3">
        <w:rPr>
          <w:b/>
          <w:sz w:val="24"/>
          <w:szCs w:val="24"/>
        </w:rPr>
        <w:t>20</w:t>
      </w:r>
      <w:r w:rsidR="00DD1816">
        <w:rPr>
          <w:b/>
          <w:sz w:val="24"/>
          <w:szCs w:val="24"/>
        </w:rPr>
        <w:t xml:space="preserve">19 </w:t>
      </w:r>
      <w:r w:rsidRPr="00917FA3">
        <w:rPr>
          <w:b/>
          <w:sz w:val="24"/>
          <w:szCs w:val="24"/>
        </w:rPr>
        <w:t>г.</w:t>
      </w:r>
    </w:p>
    <w:bookmarkEnd w:id="0"/>
    <w:p w:rsidR="002D2F1A" w:rsidRPr="007F7F23" w:rsidRDefault="002D2F1A" w:rsidP="002D2F1A">
      <w:pPr>
        <w:pStyle w:val="a7"/>
      </w:pPr>
    </w:p>
    <w:p w:rsidR="002D2F1A" w:rsidRPr="00917FA3" w:rsidRDefault="002D2F1A" w:rsidP="002D2F1A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17FA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</w:t>
      </w:r>
      <w:r w:rsidRPr="00917FA3">
        <w:rPr>
          <w:rFonts w:ascii="Times New Roman" w:hAnsi="Times New Roman" w:cs="Times New Roman"/>
          <w:bCs w:val="0"/>
          <w:sz w:val="28"/>
          <w:szCs w:val="28"/>
        </w:rPr>
        <w:t>в Решение Совета от 09 июня 2016 года №47 «</w:t>
      </w:r>
      <w:r w:rsidRPr="00917FA3">
        <w:rPr>
          <w:rFonts w:ascii="Times New Roman" w:hAnsi="Times New Roman" w:cs="Times New Roman"/>
          <w:sz w:val="28"/>
          <w:szCs w:val="28"/>
        </w:rPr>
        <w:t xml:space="preserve">О порядке оформления прав пользования муниципальным  имуществом сельского поселения </w:t>
      </w:r>
      <w:proofErr w:type="spellStart"/>
      <w:r w:rsidRPr="00917FA3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917FA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17FA3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917FA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об определении годовой арендной платы за пользование муниципальным имуществом сельского поселения  </w:t>
      </w:r>
      <w:proofErr w:type="spellStart"/>
      <w:r w:rsidRPr="00917FA3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917FA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17FA3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917FA3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Башкортостан»</w:t>
      </w:r>
    </w:p>
    <w:p w:rsidR="002D2F1A" w:rsidRPr="00610879" w:rsidRDefault="002D2F1A" w:rsidP="002D2F1A">
      <w:pPr>
        <w:jc w:val="center"/>
        <w:rPr>
          <w:sz w:val="20"/>
        </w:rPr>
      </w:pPr>
    </w:p>
    <w:p w:rsidR="002D2F1A" w:rsidRPr="00917FA3" w:rsidRDefault="002D2F1A" w:rsidP="002D2F1A">
      <w:pPr>
        <w:ind w:firstLine="708"/>
        <w:jc w:val="both"/>
        <w:outlineLvl w:val="0"/>
        <w:rPr>
          <w:b/>
          <w:bCs/>
          <w:szCs w:val="28"/>
        </w:rPr>
      </w:pPr>
      <w:proofErr w:type="gramStart"/>
      <w:r w:rsidRPr="00917FA3">
        <w:rPr>
          <w:rFonts w:eastAsia="Calibri"/>
          <w:szCs w:val="28"/>
          <w:lang w:eastAsia="en-US"/>
        </w:rPr>
        <w:t>В соответствии с Федеральным законом Российской Федерации от 06 октября 2003 года № 131–ФЗ «Об общих принципах организации местного самоуправления в Российской Федерации» (с изменениями и дополнениями), Постановлением Правительства Республики Башкортостан от 05 сентября 2018 года  № 426 «О внесении изменений в Постановление Правительства Республике Башкортостан от 29 декабря 2007 года № 403 «О порядке оформления прав пользования государственным имуществом Республики Башкортостан и</w:t>
      </w:r>
      <w:proofErr w:type="gramEnd"/>
      <w:r w:rsidRPr="00917FA3">
        <w:rPr>
          <w:rFonts w:eastAsia="Calibri"/>
          <w:szCs w:val="28"/>
          <w:lang w:eastAsia="en-US"/>
        </w:rPr>
        <w:t xml:space="preserve"> об определении годовой арендной платы за пользование государственным имуществом Республики Башкортостан»,</w:t>
      </w:r>
      <w:r w:rsidRPr="00917FA3">
        <w:rPr>
          <w:szCs w:val="28"/>
        </w:rPr>
        <w:t xml:space="preserve"> Совет сельского поселения </w:t>
      </w:r>
      <w:proofErr w:type="spellStart"/>
      <w:r w:rsidRPr="00917FA3">
        <w:rPr>
          <w:szCs w:val="28"/>
        </w:rPr>
        <w:t>Кармышевский</w:t>
      </w:r>
      <w:proofErr w:type="spellEnd"/>
      <w:r w:rsidRPr="00917FA3">
        <w:rPr>
          <w:szCs w:val="28"/>
        </w:rPr>
        <w:t xml:space="preserve"> сельсовет муниципального района </w:t>
      </w:r>
      <w:proofErr w:type="spellStart"/>
      <w:r w:rsidRPr="00917FA3">
        <w:rPr>
          <w:szCs w:val="28"/>
        </w:rPr>
        <w:t>Альшеевский</w:t>
      </w:r>
      <w:proofErr w:type="spellEnd"/>
      <w:r w:rsidRPr="00917FA3">
        <w:rPr>
          <w:szCs w:val="28"/>
        </w:rPr>
        <w:t xml:space="preserve"> район Республики Башкортостан  </w:t>
      </w:r>
      <w:proofErr w:type="spellStart"/>
      <w:proofErr w:type="gramStart"/>
      <w:r w:rsidRPr="00917FA3">
        <w:rPr>
          <w:b/>
          <w:bCs/>
          <w:szCs w:val="28"/>
        </w:rPr>
        <w:t>р</w:t>
      </w:r>
      <w:proofErr w:type="spellEnd"/>
      <w:proofErr w:type="gramEnd"/>
      <w:r w:rsidRPr="00917FA3">
        <w:rPr>
          <w:b/>
          <w:bCs/>
          <w:szCs w:val="28"/>
        </w:rPr>
        <w:t xml:space="preserve"> е </w:t>
      </w:r>
      <w:proofErr w:type="spellStart"/>
      <w:r w:rsidRPr="00917FA3">
        <w:rPr>
          <w:b/>
          <w:bCs/>
          <w:szCs w:val="28"/>
        </w:rPr>
        <w:t>ш</w:t>
      </w:r>
      <w:proofErr w:type="spellEnd"/>
      <w:r w:rsidRPr="00917FA3">
        <w:rPr>
          <w:b/>
          <w:bCs/>
          <w:szCs w:val="28"/>
        </w:rPr>
        <w:t xml:space="preserve"> и л:</w:t>
      </w:r>
    </w:p>
    <w:p w:rsidR="002D2F1A" w:rsidRPr="00610879" w:rsidRDefault="002D2F1A" w:rsidP="002D2F1A">
      <w:pPr>
        <w:ind w:firstLine="708"/>
        <w:jc w:val="both"/>
        <w:outlineLvl w:val="0"/>
        <w:rPr>
          <w:sz w:val="20"/>
        </w:rPr>
      </w:pPr>
    </w:p>
    <w:p w:rsidR="002D2F1A" w:rsidRDefault="002D2F1A" w:rsidP="00610879">
      <w:pPr>
        <w:ind w:firstLine="709"/>
        <w:jc w:val="both"/>
        <w:rPr>
          <w:szCs w:val="28"/>
        </w:rPr>
      </w:pPr>
      <w:r w:rsidRPr="00917FA3">
        <w:rPr>
          <w:szCs w:val="28"/>
        </w:rPr>
        <w:t xml:space="preserve">1. </w:t>
      </w:r>
      <w:proofErr w:type="gramStart"/>
      <w:r w:rsidRPr="00917FA3">
        <w:rPr>
          <w:szCs w:val="28"/>
        </w:rPr>
        <w:t xml:space="preserve">Утвердить «Изменения и дополнения, вносимые в Порядок  оформления прав пользования муниципальным имуществом муниципального района </w:t>
      </w:r>
      <w:proofErr w:type="spellStart"/>
      <w:r w:rsidRPr="00917FA3">
        <w:rPr>
          <w:szCs w:val="28"/>
        </w:rPr>
        <w:t>Альшеевский</w:t>
      </w:r>
      <w:proofErr w:type="spellEnd"/>
      <w:r w:rsidRPr="00917FA3">
        <w:rPr>
          <w:szCs w:val="28"/>
        </w:rPr>
        <w:t xml:space="preserve"> район Республики Башкортостан и </w:t>
      </w:r>
      <w:r w:rsidRPr="00917FA3">
        <w:rPr>
          <w:rFonts w:eastAsia="Calibri"/>
          <w:szCs w:val="28"/>
          <w:lang w:eastAsia="en-US"/>
        </w:rPr>
        <w:t xml:space="preserve">Методику определения годовой арендной платы за пользование муниципальным имуществом муниципального района </w:t>
      </w:r>
      <w:proofErr w:type="spellStart"/>
      <w:r w:rsidRPr="00917FA3">
        <w:rPr>
          <w:rFonts w:eastAsia="Calibri"/>
          <w:szCs w:val="28"/>
          <w:lang w:eastAsia="en-US"/>
        </w:rPr>
        <w:t>Альшеевский</w:t>
      </w:r>
      <w:proofErr w:type="spellEnd"/>
      <w:r w:rsidRPr="00917FA3">
        <w:rPr>
          <w:rFonts w:eastAsia="Calibri"/>
          <w:szCs w:val="28"/>
          <w:lang w:eastAsia="en-US"/>
        </w:rPr>
        <w:t xml:space="preserve"> район Республики Башкортостан</w:t>
      </w:r>
      <w:r w:rsidRPr="00917FA3">
        <w:rPr>
          <w:szCs w:val="28"/>
        </w:rPr>
        <w:t xml:space="preserve">, утвержденные решением Совета сельского поселения </w:t>
      </w:r>
      <w:proofErr w:type="spellStart"/>
      <w:r w:rsidRPr="00917FA3">
        <w:rPr>
          <w:szCs w:val="28"/>
        </w:rPr>
        <w:t>Кармышевский</w:t>
      </w:r>
      <w:proofErr w:type="spellEnd"/>
      <w:r w:rsidRPr="00917FA3">
        <w:rPr>
          <w:szCs w:val="28"/>
        </w:rPr>
        <w:t xml:space="preserve"> сельсовет муниципального района </w:t>
      </w:r>
      <w:proofErr w:type="spellStart"/>
      <w:r w:rsidRPr="00917FA3">
        <w:rPr>
          <w:szCs w:val="28"/>
        </w:rPr>
        <w:t>Альшеевский</w:t>
      </w:r>
      <w:proofErr w:type="spellEnd"/>
      <w:r w:rsidRPr="00917FA3">
        <w:rPr>
          <w:szCs w:val="28"/>
        </w:rPr>
        <w:t xml:space="preserve"> район Республики Башкортостан от 09 июня 2016 года №47</w:t>
      </w:r>
      <w:r w:rsidR="00653ED0">
        <w:rPr>
          <w:szCs w:val="28"/>
        </w:rPr>
        <w:t>».</w:t>
      </w:r>
      <w:r w:rsidRPr="00917FA3">
        <w:rPr>
          <w:szCs w:val="28"/>
        </w:rPr>
        <w:t xml:space="preserve">                                       </w:t>
      </w:r>
      <w:proofErr w:type="gramEnd"/>
    </w:p>
    <w:p w:rsidR="00653ED0" w:rsidRDefault="00653ED0" w:rsidP="00610879">
      <w:pPr>
        <w:ind w:firstLine="709"/>
        <w:jc w:val="both"/>
        <w:rPr>
          <w:szCs w:val="28"/>
        </w:rPr>
      </w:pPr>
    </w:p>
    <w:p w:rsidR="00DD1816" w:rsidRDefault="00DD1816" w:rsidP="00610879">
      <w:pPr>
        <w:ind w:firstLine="709"/>
        <w:jc w:val="both"/>
        <w:rPr>
          <w:szCs w:val="28"/>
        </w:rPr>
      </w:pPr>
    </w:p>
    <w:p w:rsidR="00653ED0" w:rsidRPr="00653ED0" w:rsidRDefault="00653ED0" w:rsidP="00610879">
      <w:pPr>
        <w:ind w:firstLine="709"/>
        <w:jc w:val="both"/>
        <w:rPr>
          <w:sz w:val="12"/>
          <w:szCs w:val="12"/>
        </w:rPr>
      </w:pPr>
    </w:p>
    <w:p w:rsidR="00917FA3" w:rsidRPr="00610879" w:rsidRDefault="002D2F1A" w:rsidP="00610879">
      <w:pPr>
        <w:jc w:val="both"/>
        <w:outlineLvl w:val="0"/>
        <w:rPr>
          <w:szCs w:val="28"/>
        </w:rPr>
      </w:pPr>
      <w:r w:rsidRPr="00917FA3">
        <w:rPr>
          <w:szCs w:val="28"/>
        </w:rPr>
        <w:t xml:space="preserve"> Глава сельского поселения    </w:t>
      </w:r>
      <w:r w:rsidR="00610879">
        <w:rPr>
          <w:szCs w:val="28"/>
        </w:rPr>
        <w:t xml:space="preserve">       </w:t>
      </w:r>
      <w:r w:rsidR="00610879">
        <w:rPr>
          <w:szCs w:val="28"/>
        </w:rPr>
        <w:tab/>
      </w:r>
      <w:r w:rsidR="00610879">
        <w:rPr>
          <w:szCs w:val="28"/>
        </w:rPr>
        <w:tab/>
      </w:r>
      <w:r w:rsidR="00610879">
        <w:rPr>
          <w:szCs w:val="28"/>
        </w:rPr>
        <w:tab/>
        <w:t xml:space="preserve">                    </w:t>
      </w:r>
      <w:r w:rsidRPr="00917FA3">
        <w:rPr>
          <w:szCs w:val="28"/>
        </w:rPr>
        <w:t xml:space="preserve"> Д.У. Шакуров                          </w:t>
      </w:r>
    </w:p>
    <w:p w:rsidR="00620124" w:rsidRDefault="002D2F1A" w:rsidP="002D2F1A">
      <w:pPr>
        <w:shd w:val="clear" w:color="auto" w:fill="FFFFFF"/>
        <w:spacing w:line="326" w:lineRule="exact"/>
        <w:ind w:left="4536"/>
        <w:jc w:val="right"/>
        <w:rPr>
          <w:spacing w:val="-6"/>
          <w:szCs w:val="28"/>
        </w:rPr>
      </w:pPr>
      <w:r>
        <w:rPr>
          <w:spacing w:val="-6"/>
          <w:szCs w:val="28"/>
        </w:rPr>
        <w:t xml:space="preserve"> </w:t>
      </w:r>
    </w:p>
    <w:p w:rsidR="002D2F1A" w:rsidRDefault="002D2F1A" w:rsidP="002D2F1A">
      <w:pPr>
        <w:shd w:val="clear" w:color="auto" w:fill="FFFFFF"/>
        <w:spacing w:line="326" w:lineRule="exact"/>
        <w:ind w:left="4536"/>
        <w:jc w:val="right"/>
        <w:rPr>
          <w:spacing w:val="-6"/>
          <w:szCs w:val="28"/>
        </w:rPr>
      </w:pPr>
      <w:r>
        <w:rPr>
          <w:spacing w:val="-6"/>
          <w:szCs w:val="28"/>
        </w:rPr>
        <w:lastRenderedPageBreak/>
        <w:t>Приложение</w:t>
      </w:r>
    </w:p>
    <w:p w:rsidR="002D2F1A" w:rsidRDefault="002D2F1A" w:rsidP="002D2F1A">
      <w:pPr>
        <w:shd w:val="clear" w:color="auto" w:fill="FFFFFF"/>
        <w:spacing w:line="326" w:lineRule="exact"/>
        <w:ind w:left="4536"/>
        <w:jc w:val="right"/>
        <w:rPr>
          <w:spacing w:val="-8"/>
          <w:szCs w:val="28"/>
        </w:rPr>
      </w:pPr>
      <w:r>
        <w:rPr>
          <w:spacing w:val="-6"/>
          <w:szCs w:val="28"/>
        </w:rPr>
        <w:t xml:space="preserve"> </w:t>
      </w:r>
      <w:r>
        <w:rPr>
          <w:spacing w:val="-8"/>
          <w:szCs w:val="28"/>
        </w:rPr>
        <w:t xml:space="preserve">Решением Совета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</w:t>
      </w:r>
      <w:r>
        <w:rPr>
          <w:spacing w:val="-8"/>
          <w:szCs w:val="28"/>
        </w:rPr>
        <w:t xml:space="preserve"> муниципального района </w:t>
      </w:r>
      <w:proofErr w:type="spellStart"/>
      <w:r>
        <w:rPr>
          <w:spacing w:val="-8"/>
          <w:szCs w:val="28"/>
        </w:rPr>
        <w:t>Альшеевский</w:t>
      </w:r>
      <w:proofErr w:type="spellEnd"/>
      <w:r>
        <w:rPr>
          <w:spacing w:val="-8"/>
          <w:szCs w:val="28"/>
        </w:rPr>
        <w:t xml:space="preserve"> район Республики Башкортостан</w:t>
      </w:r>
    </w:p>
    <w:p w:rsidR="002D2F1A" w:rsidRDefault="002D2F1A" w:rsidP="002D2F1A">
      <w:pPr>
        <w:shd w:val="clear" w:color="auto" w:fill="FFFFFF"/>
        <w:spacing w:line="326" w:lineRule="exact"/>
        <w:ind w:left="4536"/>
        <w:jc w:val="right"/>
        <w:rPr>
          <w:spacing w:val="-8"/>
          <w:szCs w:val="28"/>
        </w:rPr>
      </w:pPr>
      <w:r>
        <w:rPr>
          <w:spacing w:val="-8"/>
          <w:szCs w:val="28"/>
        </w:rPr>
        <w:t xml:space="preserve">от  </w:t>
      </w:r>
      <w:r w:rsidR="00620124">
        <w:rPr>
          <w:spacing w:val="-8"/>
          <w:szCs w:val="28"/>
        </w:rPr>
        <w:t>15.03.</w:t>
      </w:r>
      <w:r>
        <w:rPr>
          <w:spacing w:val="-8"/>
          <w:szCs w:val="28"/>
        </w:rPr>
        <w:t xml:space="preserve">2019 года № </w:t>
      </w:r>
      <w:r w:rsidR="00620124">
        <w:rPr>
          <w:spacing w:val="-8"/>
          <w:szCs w:val="28"/>
        </w:rPr>
        <w:t>177</w:t>
      </w:r>
    </w:p>
    <w:p w:rsidR="002D2F1A" w:rsidRDefault="002D2F1A" w:rsidP="002D2F1A">
      <w:pPr>
        <w:shd w:val="clear" w:color="auto" w:fill="FFFFFF"/>
        <w:spacing w:before="624" w:line="326" w:lineRule="exact"/>
        <w:ind w:left="134"/>
        <w:jc w:val="center"/>
        <w:rPr>
          <w:szCs w:val="28"/>
        </w:rPr>
      </w:pPr>
      <w:r>
        <w:rPr>
          <w:spacing w:val="-9"/>
          <w:szCs w:val="28"/>
        </w:rPr>
        <w:t>ИЗМЕНЕНИЯ  И  ДОПОЛНЕНИЯ,</w:t>
      </w:r>
    </w:p>
    <w:p w:rsidR="002D2F1A" w:rsidRDefault="002D2F1A" w:rsidP="002D2F1A">
      <w:pPr>
        <w:jc w:val="center"/>
        <w:rPr>
          <w:szCs w:val="28"/>
        </w:rPr>
      </w:pPr>
      <w:r>
        <w:rPr>
          <w:spacing w:val="-6"/>
          <w:szCs w:val="28"/>
        </w:rPr>
        <w:t>вносимые в</w:t>
      </w:r>
      <w:r>
        <w:rPr>
          <w:szCs w:val="28"/>
        </w:rPr>
        <w:t xml:space="preserve"> порядок оформления прав пользования муниципальным имуществом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и методику определения годовой арендной платы за пользование муниципальным имуществом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Башкортостан, утвержденные решением Совета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                                  </w:t>
      </w:r>
    </w:p>
    <w:p w:rsidR="002D2F1A" w:rsidRPr="002D2F1A" w:rsidRDefault="002D2F1A" w:rsidP="002D2F1A">
      <w:pPr>
        <w:jc w:val="center"/>
        <w:rPr>
          <w:szCs w:val="28"/>
        </w:rPr>
      </w:pPr>
      <w:r w:rsidRPr="002D2F1A">
        <w:rPr>
          <w:szCs w:val="28"/>
        </w:rPr>
        <w:t xml:space="preserve">от </w:t>
      </w:r>
      <w:r>
        <w:rPr>
          <w:szCs w:val="28"/>
        </w:rPr>
        <w:t>09</w:t>
      </w:r>
      <w:r w:rsidR="00574691">
        <w:rPr>
          <w:szCs w:val="28"/>
        </w:rPr>
        <w:t xml:space="preserve"> июня  2016 года  </w:t>
      </w:r>
      <w:r w:rsidRPr="002D2F1A">
        <w:rPr>
          <w:szCs w:val="28"/>
        </w:rPr>
        <w:t>№ 4</w:t>
      </w:r>
      <w:r>
        <w:rPr>
          <w:szCs w:val="28"/>
        </w:rPr>
        <w:t>7</w:t>
      </w:r>
      <w:r w:rsidRPr="002D2F1A">
        <w:rPr>
          <w:szCs w:val="28"/>
        </w:rPr>
        <w:t xml:space="preserve">  </w:t>
      </w:r>
    </w:p>
    <w:p w:rsidR="002D2F1A" w:rsidRDefault="002D2F1A" w:rsidP="002D2F1A">
      <w:pPr>
        <w:spacing w:line="360" w:lineRule="auto"/>
        <w:jc w:val="center"/>
        <w:rPr>
          <w:iCs/>
          <w:szCs w:val="28"/>
        </w:rPr>
      </w:pPr>
    </w:p>
    <w:p w:rsidR="002D2F1A" w:rsidRPr="00665415" w:rsidRDefault="002D2F1A" w:rsidP="002D2F1A">
      <w:pPr>
        <w:shd w:val="clear" w:color="auto" w:fill="FFFFFF"/>
        <w:tabs>
          <w:tab w:val="left" w:pos="1200"/>
        </w:tabs>
        <w:spacing w:line="326" w:lineRule="exact"/>
        <w:ind w:left="58" w:firstLine="672"/>
        <w:jc w:val="both"/>
        <w:rPr>
          <w:szCs w:val="28"/>
        </w:rPr>
      </w:pPr>
      <w:r>
        <w:rPr>
          <w:spacing w:val="-17"/>
          <w:szCs w:val="28"/>
        </w:rPr>
        <w:t>1.</w:t>
      </w:r>
      <w:r>
        <w:rPr>
          <w:szCs w:val="28"/>
        </w:rPr>
        <w:tab/>
      </w:r>
      <w:r>
        <w:rPr>
          <w:spacing w:val="-5"/>
          <w:szCs w:val="28"/>
        </w:rPr>
        <w:t xml:space="preserve">В </w:t>
      </w:r>
      <w:r>
        <w:rPr>
          <w:szCs w:val="28"/>
        </w:rPr>
        <w:t xml:space="preserve">Порядке оформления прав пользования муниципальным имуществом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Башкортостан, утвержденного решением Совета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</w:t>
      </w:r>
      <w:r w:rsidRPr="00665415">
        <w:rPr>
          <w:szCs w:val="28"/>
        </w:rPr>
        <w:t xml:space="preserve">от </w:t>
      </w:r>
      <w:r>
        <w:rPr>
          <w:szCs w:val="28"/>
        </w:rPr>
        <w:t>09 июня 2016 года № 47</w:t>
      </w:r>
      <w:r w:rsidRPr="00665415">
        <w:rPr>
          <w:szCs w:val="28"/>
        </w:rPr>
        <w:t>:</w:t>
      </w:r>
    </w:p>
    <w:p w:rsidR="002D2F1A" w:rsidRDefault="002D2F1A" w:rsidP="002D2F1A">
      <w:pPr>
        <w:shd w:val="clear" w:color="auto" w:fill="FFFFFF"/>
        <w:spacing w:line="326" w:lineRule="exact"/>
        <w:ind w:left="691"/>
        <w:rPr>
          <w:szCs w:val="28"/>
        </w:rPr>
      </w:pPr>
      <w:r>
        <w:rPr>
          <w:szCs w:val="28"/>
        </w:rPr>
        <w:t>а) пункт 2.4.2 изложить в следующей редакции:</w:t>
      </w:r>
    </w:p>
    <w:p w:rsidR="002D2F1A" w:rsidRDefault="002D2F1A" w:rsidP="002D2F1A">
      <w:pPr>
        <w:shd w:val="clear" w:color="auto" w:fill="FFFFFF"/>
        <w:spacing w:line="326" w:lineRule="exact"/>
        <w:ind w:left="19" w:right="19" w:firstLine="672"/>
        <w:jc w:val="both"/>
        <w:rPr>
          <w:szCs w:val="28"/>
        </w:rPr>
      </w:pPr>
      <w:r>
        <w:rPr>
          <w:szCs w:val="28"/>
        </w:rPr>
        <w:t>«2.4.2. Рассмотрение заявления о передаче без проведения торгов муниципального имущества в пользование производится в срок до одного месяца.</w:t>
      </w:r>
    </w:p>
    <w:p w:rsidR="002D2F1A" w:rsidRDefault="002D2F1A" w:rsidP="002D2F1A">
      <w:pPr>
        <w:shd w:val="clear" w:color="auto" w:fill="FFFFFF"/>
        <w:spacing w:line="326" w:lineRule="exact"/>
        <w:ind w:right="19" w:firstLine="682"/>
        <w:jc w:val="both"/>
        <w:rPr>
          <w:szCs w:val="28"/>
        </w:rPr>
      </w:pPr>
      <w:r>
        <w:rPr>
          <w:szCs w:val="28"/>
        </w:rPr>
        <w:t>Заявителю отказывается в передаче муниципального имущества без проведения торгов в пользование при наличии следующих оснований:</w:t>
      </w:r>
    </w:p>
    <w:p w:rsidR="002D2F1A" w:rsidRDefault="002D2F1A" w:rsidP="002D2F1A">
      <w:pPr>
        <w:shd w:val="clear" w:color="auto" w:fill="FFFFFF"/>
        <w:spacing w:line="326" w:lineRule="exact"/>
        <w:ind w:left="10" w:right="19" w:firstLine="682"/>
        <w:jc w:val="both"/>
        <w:rPr>
          <w:szCs w:val="28"/>
        </w:rPr>
      </w:pPr>
      <w:r>
        <w:rPr>
          <w:szCs w:val="28"/>
        </w:rPr>
        <w:t xml:space="preserve">имеется установленное законодательством ограничение по управлению и </w:t>
      </w:r>
      <w:proofErr w:type="gramStart"/>
      <w:r>
        <w:rPr>
          <w:szCs w:val="28"/>
        </w:rPr>
        <w:t>распоряжению</w:t>
      </w:r>
      <w:proofErr w:type="gramEnd"/>
      <w:r>
        <w:rPr>
          <w:szCs w:val="28"/>
        </w:rPr>
        <w:t xml:space="preserve"> данным объектом муниципального имущества;</w:t>
      </w:r>
    </w:p>
    <w:p w:rsidR="002D2F1A" w:rsidRDefault="002D2F1A" w:rsidP="002D2F1A">
      <w:pPr>
        <w:shd w:val="clear" w:color="auto" w:fill="FFFFFF"/>
        <w:spacing w:line="326" w:lineRule="exact"/>
        <w:ind w:left="10" w:right="19" w:firstLine="682"/>
        <w:jc w:val="both"/>
        <w:rPr>
          <w:szCs w:val="28"/>
        </w:rPr>
      </w:pPr>
      <w:r>
        <w:rPr>
          <w:szCs w:val="28"/>
        </w:rPr>
        <w:t>муниципальное имущество передано иным юридическим либо физическим лицам в пользование в порядке, установленном законодательством и настоящим Порядком;</w:t>
      </w:r>
    </w:p>
    <w:p w:rsidR="002D2F1A" w:rsidRDefault="002D2F1A" w:rsidP="002D2F1A">
      <w:pPr>
        <w:shd w:val="clear" w:color="auto" w:fill="FFFFFF"/>
        <w:spacing w:line="326" w:lineRule="exact"/>
        <w:ind w:left="10" w:right="19" w:firstLine="682"/>
        <w:jc w:val="both"/>
        <w:rPr>
          <w:szCs w:val="28"/>
        </w:rPr>
      </w:pPr>
      <w:r>
        <w:rPr>
          <w:szCs w:val="28"/>
        </w:rPr>
        <w:t>имеются неразрешенные судебные споры по поводу указанного в заявлении муниципального имущества;</w:t>
      </w:r>
    </w:p>
    <w:p w:rsidR="002D2F1A" w:rsidRDefault="002D2F1A" w:rsidP="002D2F1A">
      <w:pPr>
        <w:shd w:val="clear" w:color="auto" w:fill="FFFFFF"/>
        <w:spacing w:line="326" w:lineRule="exact"/>
        <w:ind w:right="10" w:firstLine="672"/>
        <w:jc w:val="both"/>
        <w:rPr>
          <w:szCs w:val="28"/>
        </w:rPr>
      </w:pPr>
      <w:r>
        <w:rPr>
          <w:szCs w:val="28"/>
        </w:rPr>
        <w:t>заявителем не выполнены условия ранее заключенных договоров о передаче ему в пользование другого муниципального имущества в течение трех и более месяцев подряд;</w:t>
      </w:r>
    </w:p>
    <w:p w:rsidR="002D2F1A" w:rsidRDefault="002D2F1A" w:rsidP="002D2F1A">
      <w:pPr>
        <w:shd w:val="clear" w:color="auto" w:fill="FFFFFF"/>
        <w:spacing w:line="326" w:lineRule="exact"/>
        <w:ind w:left="10" w:right="10" w:firstLine="682"/>
        <w:jc w:val="both"/>
        <w:rPr>
          <w:szCs w:val="28"/>
        </w:rPr>
      </w:pPr>
      <w:r>
        <w:rPr>
          <w:szCs w:val="28"/>
        </w:rPr>
        <w:t>имеются факты расторжения с заявителем договоров о передаче ему в пользование другого муниципального имущества из-за нарушения заявителем условий данных договоров;</w:t>
      </w:r>
    </w:p>
    <w:p w:rsidR="002D2F1A" w:rsidRDefault="002D2F1A" w:rsidP="002D2F1A">
      <w:pPr>
        <w:shd w:val="clear" w:color="auto" w:fill="FFFFFF"/>
        <w:ind w:left="19" w:firstLine="672"/>
        <w:jc w:val="both"/>
        <w:rPr>
          <w:szCs w:val="28"/>
        </w:rPr>
      </w:pPr>
      <w:r>
        <w:rPr>
          <w:szCs w:val="28"/>
        </w:rPr>
        <w:lastRenderedPageBreak/>
        <w:t>проводится ликвидация заявителя - юридического лица, или арбитражным судом принято решение о признании заявителя банкротом и об открытии конкурсного производства;</w:t>
      </w:r>
    </w:p>
    <w:p w:rsidR="002D2F1A" w:rsidRDefault="002D2F1A" w:rsidP="002D2F1A">
      <w:pPr>
        <w:shd w:val="clear" w:color="auto" w:fill="FFFFFF"/>
        <w:ind w:left="19" w:firstLine="672"/>
        <w:jc w:val="both"/>
        <w:rPr>
          <w:szCs w:val="28"/>
        </w:rPr>
      </w:pPr>
      <w:r>
        <w:rPr>
          <w:szCs w:val="28"/>
        </w:rPr>
        <w:t>приостановлена деятельность заявителя в порядке,</w:t>
      </w:r>
      <w:r>
        <w:rPr>
          <w:szCs w:val="28"/>
        </w:rPr>
        <w:br/>
        <w:t>предусмотренном</w:t>
      </w:r>
      <w:r>
        <w:rPr>
          <w:szCs w:val="28"/>
        </w:rPr>
        <w:tab/>
        <w:t>Кодексом        Российской</w:t>
      </w:r>
      <w:r>
        <w:rPr>
          <w:szCs w:val="28"/>
        </w:rPr>
        <w:tab/>
      </w:r>
      <w:r>
        <w:rPr>
          <w:spacing w:val="-1"/>
          <w:szCs w:val="28"/>
        </w:rPr>
        <w:t>Федерации        об</w:t>
      </w:r>
      <w:r>
        <w:rPr>
          <w:szCs w:val="28"/>
        </w:rPr>
        <w:t xml:space="preserve"> административных правонарушениях;</w:t>
      </w:r>
    </w:p>
    <w:p w:rsidR="002D2F1A" w:rsidRDefault="002D2F1A" w:rsidP="002D2F1A">
      <w:pPr>
        <w:shd w:val="clear" w:color="auto" w:fill="FFFFFF"/>
        <w:ind w:right="29" w:firstLine="682"/>
        <w:jc w:val="both"/>
        <w:rPr>
          <w:szCs w:val="28"/>
        </w:rPr>
      </w:pPr>
      <w:r>
        <w:rPr>
          <w:szCs w:val="28"/>
        </w:rPr>
        <w:t>заявителем предоставлены заведомо ложные сведения, содержащиеся в представленных документах.</w:t>
      </w:r>
    </w:p>
    <w:p w:rsidR="002D2F1A" w:rsidRDefault="002D2F1A" w:rsidP="002D2F1A">
      <w:pPr>
        <w:shd w:val="clear" w:color="auto" w:fill="FFFFFF"/>
        <w:spacing w:before="10" w:line="326" w:lineRule="exact"/>
        <w:ind w:right="19" w:firstLine="682"/>
        <w:jc w:val="both"/>
        <w:rPr>
          <w:szCs w:val="28"/>
        </w:rPr>
      </w:pPr>
      <w:r>
        <w:rPr>
          <w:szCs w:val="28"/>
        </w:rPr>
        <w:t>При отказе в передаче муниципального имущества в пользование заявителю направляется письменное мотивированное уведомление в срок до одного месяца с момента регистрации заявления»;</w:t>
      </w:r>
    </w:p>
    <w:p w:rsidR="002D2F1A" w:rsidRDefault="002D2F1A" w:rsidP="002D2F1A">
      <w:pPr>
        <w:shd w:val="clear" w:color="auto" w:fill="FFFFFF"/>
        <w:tabs>
          <w:tab w:val="left" w:pos="821"/>
        </w:tabs>
        <w:spacing w:line="283" w:lineRule="exact"/>
        <w:ind w:left="571"/>
        <w:rPr>
          <w:szCs w:val="28"/>
        </w:rPr>
      </w:pPr>
      <w:r>
        <w:rPr>
          <w:szCs w:val="28"/>
        </w:rPr>
        <w:t xml:space="preserve"> б) пункт 2.11 исключить;</w:t>
      </w:r>
    </w:p>
    <w:p w:rsidR="002D2F1A" w:rsidRDefault="002D2F1A" w:rsidP="002D2F1A">
      <w:pPr>
        <w:shd w:val="clear" w:color="auto" w:fill="FFFFFF"/>
        <w:tabs>
          <w:tab w:val="left" w:pos="960"/>
        </w:tabs>
        <w:spacing w:line="326" w:lineRule="exact"/>
        <w:ind w:left="662"/>
        <w:rPr>
          <w:szCs w:val="28"/>
        </w:rPr>
      </w:pPr>
      <w:r>
        <w:rPr>
          <w:spacing w:val="-7"/>
          <w:szCs w:val="28"/>
        </w:rPr>
        <w:t>в)</w:t>
      </w:r>
      <w:r>
        <w:rPr>
          <w:szCs w:val="28"/>
        </w:rPr>
        <w:tab/>
        <w:t>пункт 2.12 изложить в следующей редакции:</w:t>
      </w:r>
    </w:p>
    <w:p w:rsidR="002D2F1A" w:rsidRDefault="002D2F1A" w:rsidP="002D2F1A">
      <w:pPr>
        <w:shd w:val="clear" w:color="auto" w:fill="FFFFFF"/>
        <w:spacing w:line="326" w:lineRule="exact"/>
        <w:ind w:right="10" w:firstLine="662"/>
        <w:jc w:val="both"/>
        <w:rPr>
          <w:szCs w:val="28"/>
        </w:rPr>
      </w:pPr>
      <w:r>
        <w:rPr>
          <w:szCs w:val="28"/>
        </w:rPr>
        <w:t xml:space="preserve">«2.12. </w:t>
      </w:r>
      <w:proofErr w:type="gramStart"/>
      <w:r>
        <w:rPr>
          <w:szCs w:val="28"/>
        </w:rPr>
        <w:t>При передаче в пользование муниципального имущества, являющегося памятником истории, культуры и архитектуры, пользователем муниципального имущества дополнительно оформляется охранное обязательство с органом охраны объектов культурного наследия Республики Башкортостан в соответствии со статьей 47.6 Федерального закона от 25 июня 2002 года № 73-ФЗ «Об объектах культурного наследия (памятниках истории и культуры) народов Российской Федерации».»;</w:t>
      </w:r>
      <w:proofErr w:type="gramEnd"/>
    </w:p>
    <w:p w:rsidR="002D2F1A" w:rsidRDefault="002D2F1A" w:rsidP="002D2F1A">
      <w:pPr>
        <w:shd w:val="clear" w:color="auto" w:fill="FFFFFF"/>
        <w:tabs>
          <w:tab w:val="left" w:pos="960"/>
        </w:tabs>
        <w:spacing w:line="326" w:lineRule="exact"/>
        <w:ind w:left="662"/>
        <w:rPr>
          <w:szCs w:val="28"/>
        </w:rPr>
      </w:pPr>
      <w:r>
        <w:rPr>
          <w:szCs w:val="28"/>
        </w:rPr>
        <w:t>г)</w:t>
      </w:r>
      <w:r>
        <w:rPr>
          <w:szCs w:val="28"/>
        </w:rPr>
        <w:tab/>
        <w:t>пункт 2.13 изложить в следующей редакции:</w:t>
      </w:r>
    </w:p>
    <w:p w:rsidR="002D2F1A" w:rsidRDefault="002D2F1A" w:rsidP="002D2F1A">
      <w:pPr>
        <w:shd w:val="clear" w:color="auto" w:fill="FFFFFF"/>
        <w:spacing w:line="326" w:lineRule="exact"/>
        <w:ind w:right="10" w:firstLine="672"/>
        <w:jc w:val="both"/>
        <w:rPr>
          <w:szCs w:val="28"/>
        </w:rPr>
      </w:pPr>
      <w:r>
        <w:rPr>
          <w:szCs w:val="28"/>
        </w:rPr>
        <w:t>«2.13. Передача в аренду (субаренду) третьим лицам муниципального имущества, находящегося в пользовании, возможна с согласия собственника в порядке, установленном законодательством Российской Федерации о защите конкуренции.</w:t>
      </w:r>
    </w:p>
    <w:p w:rsidR="002D2F1A" w:rsidRDefault="002D2F1A" w:rsidP="002D2F1A">
      <w:pPr>
        <w:shd w:val="clear" w:color="auto" w:fill="FFFFFF"/>
        <w:spacing w:line="326" w:lineRule="exact"/>
        <w:ind w:firstLine="662"/>
        <w:jc w:val="both"/>
        <w:rPr>
          <w:szCs w:val="28"/>
        </w:rPr>
      </w:pPr>
      <w:r>
        <w:rPr>
          <w:szCs w:val="28"/>
        </w:rPr>
        <w:t>Размер общей площади передаваемого третьим лицам без проведения торгов арендуемого имущества должен составлять не более чем двадцать квадратных метров и не превышать десяти процентов площади соответствующего помещения, здания, строения или сооружения.</w:t>
      </w:r>
    </w:p>
    <w:p w:rsidR="002D2F1A" w:rsidRDefault="002D2F1A" w:rsidP="002D2F1A">
      <w:pPr>
        <w:shd w:val="clear" w:color="auto" w:fill="FFFFFF"/>
        <w:spacing w:line="326" w:lineRule="exact"/>
        <w:ind w:left="10" w:firstLine="672"/>
        <w:jc w:val="both"/>
        <w:rPr>
          <w:szCs w:val="28"/>
        </w:rPr>
      </w:pPr>
      <w:r>
        <w:rPr>
          <w:szCs w:val="28"/>
        </w:rPr>
        <w:t>Срок действия указанных договоров аренды (субаренды) муниципального имущества с третьими лицами не может превышать срока действия основных договоров»;</w:t>
      </w:r>
    </w:p>
    <w:p w:rsidR="002D2F1A" w:rsidRDefault="002D2F1A" w:rsidP="002D2F1A">
      <w:pPr>
        <w:shd w:val="clear" w:color="auto" w:fill="FFFFFF"/>
        <w:tabs>
          <w:tab w:val="left" w:pos="960"/>
        </w:tabs>
        <w:spacing w:line="326" w:lineRule="exact"/>
        <w:ind w:left="662"/>
        <w:rPr>
          <w:szCs w:val="28"/>
        </w:rPr>
      </w:pPr>
      <w:proofErr w:type="spellStart"/>
      <w:r>
        <w:rPr>
          <w:spacing w:val="-3"/>
          <w:szCs w:val="28"/>
        </w:rPr>
        <w:t>д</w:t>
      </w:r>
      <w:proofErr w:type="spellEnd"/>
      <w:r>
        <w:rPr>
          <w:spacing w:val="-3"/>
          <w:szCs w:val="28"/>
        </w:rPr>
        <w:t>)</w:t>
      </w:r>
      <w:r>
        <w:rPr>
          <w:szCs w:val="28"/>
        </w:rPr>
        <w:tab/>
      </w:r>
      <w:r>
        <w:rPr>
          <w:spacing w:val="-1"/>
          <w:szCs w:val="28"/>
        </w:rPr>
        <w:t>пункты 2</w:t>
      </w:r>
      <w:r>
        <w:rPr>
          <w:spacing w:val="9"/>
          <w:szCs w:val="28"/>
        </w:rPr>
        <w:t>.12-2.15</w:t>
      </w:r>
      <w:r>
        <w:rPr>
          <w:spacing w:val="-1"/>
          <w:szCs w:val="28"/>
        </w:rPr>
        <w:t xml:space="preserve"> считать пунктами 2.1</w:t>
      </w:r>
      <w:r>
        <w:rPr>
          <w:spacing w:val="11"/>
          <w:szCs w:val="28"/>
        </w:rPr>
        <w:t>1-2.14;</w:t>
      </w:r>
    </w:p>
    <w:p w:rsidR="002D2F1A" w:rsidRDefault="002D2F1A" w:rsidP="002D2F1A">
      <w:pPr>
        <w:shd w:val="clear" w:color="auto" w:fill="FFFFFF"/>
        <w:spacing w:before="58"/>
        <w:ind w:left="720"/>
        <w:rPr>
          <w:szCs w:val="28"/>
        </w:rPr>
      </w:pPr>
      <w:r>
        <w:rPr>
          <w:szCs w:val="28"/>
          <w:lang w:val="uk-UA"/>
        </w:rPr>
        <w:t>е) пункт 3</w:t>
      </w:r>
      <w:r>
        <w:rPr>
          <w:szCs w:val="28"/>
        </w:rPr>
        <w:t>.6 изложить в следующей редакции:</w:t>
      </w:r>
    </w:p>
    <w:p w:rsidR="002D2F1A" w:rsidRDefault="002D2F1A" w:rsidP="002D2F1A">
      <w:pPr>
        <w:shd w:val="clear" w:color="auto" w:fill="FFFFFF"/>
        <w:tabs>
          <w:tab w:val="left" w:pos="2938"/>
          <w:tab w:val="left" w:pos="5174"/>
          <w:tab w:val="left" w:pos="7344"/>
        </w:tabs>
        <w:spacing w:before="10" w:line="326" w:lineRule="exact"/>
        <w:ind w:left="48" w:right="29" w:firstLine="682"/>
        <w:jc w:val="both"/>
        <w:rPr>
          <w:szCs w:val="28"/>
        </w:rPr>
      </w:pPr>
      <w:r>
        <w:rPr>
          <w:szCs w:val="28"/>
        </w:rPr>
        <w:t xml:space="preserve">«3.6. </w:t>
      </w:r>
      <w:r>
        <w:rPr>
          <w:szCs w:val="28"/>
          <w:lang w:val="uk-UA"/>
        </w:rPr>
        <w:t xml:space="preserve">Для </w:t>
      </w:r>
      <w:r>
        <w:rPr>
          <w:szCs w:val="28"/>
        </w:rPr>
        <w:t>оформления договора доверительного управления</w:t>
      </w:r>
      <w:r>
        <w:rPr>
          <w:szCs w:val="28"/>
        </w:rPr>
        <w:br/>
        <w:t>муниципальным</w:t>
      </w:r>
      <w:r>
        <w:rPr>
          <w:szCs w:val="28"/>
        </w:rPr>
        <w:tab/>
      </w:r>
      <w:r>
        <w:rPr>
          <w:spacing w:val="-2"/>
          <w:szCs w:val="28"/>
        </w:rPr>
        <w:t xml:space="preserve">имуществом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</w:t>
      </w:r>
      <w:r>
        <w:rPr>
          <w:spacing w:val="-2"/>
          <w:szCs w:val="28"/>
        </w:rPr>
        <w:t xml:space="preserve">муниципального района </w:t>
      </w:r>
      <w:proofErr w:type="spellStart"/>
      <w:r>
        <w:rPr>
          <w:spacing w:val="-2"/>
          <w:szCs w:val="28"/>
        </w:rPr>
        <w:t>Альшеевский</w:t>
      </w:r>
      <w:proofErr w:type="spellEnd"/>
      <w:r>
        <w:rPr>
          <w:spacing w:val="-2"/>
          <w:szCs w:val="28"/>
        </w:rPr>
        <w:t xml:space="preserve"> район  </w:t>
      </w:r>
      <w:r>
        <w:rPr>
          <w:szCs w:val="28"/>
        </w:rPr>
        <w:t xml:space="preserve">Республики </w:t>
      </w:r>
      <w:r>
        <w:rPr>
          <w:spacing w:val="-5"/>
          <w:szCs w:val="28"/>
        </w:rPr>
        <w:t xml:space="preserve">Башкортостан </w:t>
      </w:r>
      <w:r>
        <w:rPr>
          <w:szCs w:val="28"/>
        </w:rPr>
        <w:t>представляются заявление и следующие документы или их копии:</w:t>
      </w:r>
    </w:p>
    <w:p w:rsidR="002D2F1A" w:rsidRDefault="002D2F1A" w:rsidP="002D2F1A">
      <w:pPr>
        <w:shd w:val="clear" w:color="auto" w:fill="FFFFFF"/>
        <w:tabs>
          <w:tab w:val="left" w:pos="1142"/>
        </w:tabs>
        <w:spacing w:line="326" w:lineRule="exact"/>
        <w:ind w:left="29" w:right="10" w:firstLine="691"/>
        <w:jc w:val="both"/>
        <w:rPr>
          <w:szCs w:val="28"/>
        </w:rPr>
      </w:pPr>
      <w:r>
        <w:rPr>
          <w:spacing w:val="-5"/>
          <w:szCs w:val="28"/>
        </w:rPr>
        <w:t>а)</w:t>
      </w:r>
      <w:r>
        <w:rPr>
          <w:szCs w:val="28"/>
        </w:rPr>
        <w:tab/>
        <w:t>для коммерческих (некоммерческих) организаций - копии</w:t>
      </w:r>
      <w:r>
        <w:rPr>
          <w:szCs w:val="28"/>
        </w:rPr>
        <w:br/>
        <w:t>учредительных документов со всеми изменениями и дополнениями на</w:t>
      </w:r>
      <w:r>
        <w:rPr>
          <w:szCs w:val="28"/>
        </w:rPr>
        <w:br/>
        <w:t>дату подачи заявки, заверенные в порядке, установленном</w:t>
      </w:r>
      <w:r>
        <w:rPr>
          <w:szCs w:val="28"/>
        </w:rPr>
        <w:br/>
        <w:t>законодательством Российской Федерации;</w:t>
      </w:r>
    </w:p>
    <w:p w:rsidR="002D2F1A" w:rsidRDefault="002D2F1A" w:rsidP="002D2F1A">
      <w:pPr>
        <w:shd w:val="clear" w:color="auto" w:fill="FFFFFF"/>
        <w:tabs>
          <w:tab w:val="left" w:pos="1296"/>
        </w:tabs>
        <w:spacing w:before="10" w:line="317" w:lineRule="exact"/>
        <w:ind w:left="29" w:right="19" w:firstLine="682"/>
        <w:jc w:val="both"/>
        <w:rPr>
          <w:szCs w:val="28"/>
        </w:rPr>
      </w:pPr>
      <w:r>
        <w:rPr>
          <w:spacing w:val="-9"/>
          <w:szCs w:val="28"/>
        </w:rPr>
        <w:lastRenderedPageBreak/>
        <w:t>б)</w:t>
      </w:r>
      <w:r>
        <w:rPr>
          <w:szCs w:val="28"/>
        </w:rPr>
        <w:tab/>
        <w:t>для индивидуального предпринимателя - документы,</w:t>
      </w:r>
      <w:r>
        <w:rPr>
          <w:szCs w:val="28"/>
        </w:rPr>
        <w:br/>
        <w:t>удостоверяющие личность;</w:t>
      </w:r>
    </w:p>
    <w:p w:rsidR="002D2F1A" w:rsidRDefault="002D2F1A" w:rsidP="002D2F1A">
      <w:pPr>
        <w:shd w:val="clear" w:color="auto" w:fill="FFFFFF"/>
        <w:tabs>
          <w:tab w:val="left" w:pos="1027"/>
          <w:tab w:val="left" w:pos="2899"/>
          <w:tab w:val="left" w:pos="3667"/>
          <w:tab w:val="left" w:pos="5962"/>
          <w:tab w:val="left" w:pos="6739"/>
        </w:tabs>
        <w:spacing w:before="10" w:line="326" w:lineRule="exact"/>
        <w:ind w:left="29" w:right="10" w:firstLine="682"/>
        <w:jc w:val="both"/>
        <w:rPr>
          <w:szCs w:val="28"/>
        </w:rPr>
      </w:pPr>
      <w:proofErr w:type="gramStart"/>
      <w:r>
        <w:rPr>
          <w:spacing w:val="-9"/>
          <w:szCs w:val="28"/>
        </w:rPr>
        <w:t>в)</w:t>
      </w:r>
      <w:r>
        <w:rPr>
          <w:szCs w:val="28"/>
        </w:rPr>
        <w:tab/>
        <w:t>выписка из Единого государственного реестра юридических лиц</w:t>
      </w:r>
      <w:r>
        <w:rPr>
          <w:szCs w:val="28"/>
        </w:rPr>
        <w:br/>
        <w:t>или нотариально заверенная копия такой выписки, полученная не ранее</w:t>
      </w:r>
      <w:r>
        <w:rPr>
          <w:szCs w:val="28"/>
        </w:rPr>
        <w:br/>
        <w:t>чем за шесть месяцев до даты обращения, - для юридических лиц;</w:t>
      </w:r>
      <w:r>
        <w:rPr>
          <w:szCs w:val="28"/>
        </w:rPr>
        <w:br/>
        <w:t>выписка из Единого государственного реестра индивидуальных</w:t>
      </w:r>
      <w:r>
        <w:rPr>
          <w:szCs w:val="28"/>
        </w:rPr>
        <w:br/>
        <w:t>предпринимателей или нотариально заверенная копия такой выписки,</w:t>
      </w:r>
      <w:r>
        <w:rPr>
          <w:szCs w:val="28"/>
        </w:rPr>
        <w:br/>
        <w:t>полученная не ранее чем за шесть месяцев до даты обращения, - для</w:t>
      </w:r>
      <w:r>
        <w:rPr>
          <w:szCs w:val="28"/>
        </w:rPr>
        <w:br/>
        <w:t>индивидуальных предпринимателей;</w:t>
      </w:r>
      <w:proofErr w:type="gramEnd"/>
      <w:r>
        <w:rPr>
          <w:szCs w:val="28"/>
        </w:rPr>
        <w:t xml:space="preserve"> надлежащим образом заверенный</w:t>
      </w:r>
      <w:r>
        <w:rPr>
          <w:szCs w:val="28"/>
        </w:rPr>
        <w:br/>
        <w:t>перевод на русский язык документов о государственной регистрации</w:t>
      </w:r>
      <w:r>
        <w:rPr>
          <w:szCs w:val="28"/>
        </w:rPr>
        <w:br/>
        <w:t>юридического лица или физического лица в качестве индивидуального</w:t>
      </w:r>
      <w:r>
        <w:rPr>
          <w:szCs w:val="28"/>
        </w:rPr>
        <w:br/>
        <w:t>предпринимателя</w:t>
      </w:r>
      <w:r>
        <w:rPr>
          <w:szCs w:val="28"/>
        </w:rPr>
        <w:tab/>
        <w:t>в</w:t>
      </w:r>
      <w:r>
        <w:rPr>
          <w:szCs w:val="28"/>
        </w:rPr>
        <w:tab/>
        <w:t>соответствии</w:t>
      </w:r>
      <w:r>
        <w:rPr>
          <w:szCs w:val="28"/>
        </w:rPr>
        <w:tab/>
        <w:t>с</w:t>
      </w:r>
      <w:r>
        <w:rPr>
          <w:szCs w:val="28"/>
        </w:rPr>
        <w:tab/>
      </w:r>
      <w:r>
        <w:rPr>
          <w:spacing w:val="-2"/>
          <w:szCs w:val="28"/>
        </w:rPr>
        <w:t>законодательством</w:t>
      </w:r>
      <w:r>
        <w:rPr>
          <w:spacing w:val="-2"/>
          <w:szCs w:val="28"/>
        </w:rPr>
        <w:br/>
      </w:r>
      <w:r>
        <w:rPr>
          <w:szCs w:val="28"/>
        </w:rPr>
        <w:t>соответствующего государства, полученный не ранее чем за шесть</w:t>
      </w:r>
      <w:r>
        <w:rPr>
          <w:szCs w:val="28"/>
        </w:rPr>
        <w:br/>
        <w:t>месяцев до даты обращения, - для иностранных лиц;</w:t>
      </w:r>
    </w:p>
    <w:p w:rsidR="002D2F1A" w:rsidRDefault="002D2F1A" w:rsidP="002D2F1A">
      <w:pPr>
        <w:shd w:val="clear" w:color="auto" w:fill="FFFFFF"/>
        <w:tabs>
          <w:tab w:val="left" w:pos="1373"/>
        </w:tabs>
        <w:spacing w:line="326" w:lineRule="exact"/>
        <w:ind w:right="10" w:firstLine="701"/>
        <w:jc w:val="both"/>
        <w:rPr>
          <w:szCs w:val="28"/>
        </w:rPr>
      </w:pPr>
      <w:r>
        <w:rPr>
          <w:spacing w:val="-9"/>
          <w:szCs w:val="28"/>
        </w:rPr>
        <w:t>г)</w:t>
      </w:r>
      <w:r>
        <w:rPr>
          <w:szCs w:val="28"/>
        </w:rPr>
        <w:tab/>
        <w:t>документ, подтверждающий полномочия лица на</w:t>
      </w:r>
      <w:r>
        <w:rPr>
          <w:szCs w:val="28"/>
        </w:rPr>
        <w:br/>
        <w:t>осуществление действий от имени заявителя - юридического лица</w:t>
      </w:r>
      <w:r>
        <w:rPr>
          <w:szCs w:val="28"/>
        </w:rPr>
        <w:br/>
        <w:t>(копия решения о назначении или об избрании либо приказа о</w:t>
      </w:r>
      <w:r>
        <w:rPr>
          <w:szCs w:val="28"/>
        </w:rPr>
        <w:br/>
        <w:t>назначении физического лица на должность, в соответствии с которым</w:t>
      </w:r>
      <w:r>
        <w:rPr>
          <w:szCs w:val="28"/>
        </w:rPr>
        <w:br/>
        <w:t>такое физическое лицо обладает правом действовать от имени заявителя</w:t>
      </w:r>
      <w:r>
        <w:rPr>
          <w:szCs w:val="28"/>
        </w:rPr>
        <w:br/>
        <w:t>без доверенности (далее руководитель));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от имени</w:t>
      </w:r>
      <w:r>
        <w:rPr>
          <w:szCs w:val="28"/>
        </w:rPr>
        <w:br/>
        <w:t>заявителя действует иное лицо, - также доверенность на осуществление</w:t>
      </w:r>
      <w:r>
        <w:rPr>
          <w:szCs w:val="28"/>
        </w:rPr>
        <w:br/>
        <w:t>действий от имени заявителя, заверенная печатью заявителя (при</w:t>
      </w:r>
      <w:r>
        <w:rPr>
          <w:szCs w:val="28"/>
        </w:rPr>
        <w:br/>
        <w:t>наличии) и подписанная его руководителем или уполномоченным этим</w:t>
      </w:r>
      <w:r>
        <w:rPr>
          <w:szCs w:val="28"/>
        </w:rPr>
        <w:br/>
        <w:t>руководителем лицом, либо нотариально заверенная копия такой</w:t>
      </w:r>
      <w:r>
        <w:rPr>
          <w:szCs w:val="28"/>
        </w:rPr>
        <w:br/>
        <w:t>доверенности (для юридических лиц); в случае, если указанная</w:t>
      </w:r>
      <w:r>
        <w:rPr>
          <w:szCs w:val="28"/>
        </w:rPr>
        <w:br/>
        <w:t>доверенность подписана лицом, уполномоченным руководителем</w:t>
      </w:r>
      <w:r>
        <w:rPr>
          <w:szCs w:val="28"/>
        </w:rPr>
        <w:br/>
        <w:t>заявителя, - также документ, подтверждающий полномочия такого</w:t>
      </w:r>
      <w:r>
        <w:rPr>
          <w:szCs w:val="28"/>
        </w:rPr>
        <w:br/>
        <w:t>лица;</w:t>
      </w:r>
    </w:p>
    <w:p w:rsidR="002D2F1A" w:rsidRDefault="002D2F1A" w:rsidP="002D2F1A">
      <w:pPr>
        <w:shd w:val="clear" w:color="auto" w:fill="FFFFFF"/>
        <w:tabs>
          <w:tab w:val="left" w:pos="1037"/>
        </w:tabs>
        <w:spacing w:line="326" w:lineRule="exact"/>
        <w:ind w:left="10" w:firstLine="672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</w:t>
      </w:r>
      <w:r>
        <w:rPr>
          <w:szCs w:val="28"/>
        </w:rPr>
        <w:tab/>
        <w:t>решение об одобрении или о совершении крупной сделки либо</w:t>
      </w:r>
      <w:r>
        <w:rPr>
          <w:szCs w:val="28"/>
        </w:rPr>
        <w:br/>
        <w:t>копия такого решения - в случае, если требование о необходимости</w:t>
      </w:r>
      <w:r>
        <w:rPr>
          <w:szCs w:val="28"/>
        </w:rPr>
        <w:br/>
        <w:t>наличия такого решения для совершения крупной сделки установлено</w:t>
      </w:r>
      <w:r>
        <w:rPr>
          <w:szCs w:val="28"/>
        </w:rPr>
        <w:br/>
        <w:t>законодательством Российской Федерации, учредительными</w:t>
      </w:r>
      <w:r>
        <w:rPr>
          <w:szCs w:val="28"/>
        </w:rPr>
        <w:br/>
        <w:t>документами юридического лица и для заявителя заключение договора</w:t>
      </w:r>
      <w:r>
        <w:rPr>
          <w:szCs w:val="28"/>
        </w:rPr>
        <w:br/>
        <w:t>или обеспечение его исполнения являются крупной сделкой;</w:t>
      </w:r>
    </w:p>
    <w:p w:rsidR="002D2F1A" w:rsidRDefault="002D2F1A" w:rsidP="002D2F1A">
      <w:pPr>
        <w:shd w:val="clear" w:color="auto" w:fill="FFFFFF"/>
        <w:tabs>
          <w:tab w:val="left" w:pos="1066"/>
        </w:tabs>
        <w:spacing w:before="106" w:line="326" w:lineRule="exact"/>
        <w:ind w:left="10" w:right="19" w:firstLine="682"/>
        <w:jc w:val="both"/>
        <w:rPr>
          <w:szCs w:val="28"/>
        </w:rPr>
      </w:pPr>
      <w:r>
        <w:rPr>
          <w:spacing w:val="-10"/>
          <w:szCs w:val="28"/>
        </w:rPr>
        <w:t>е)</w:t>
      </w:r>
      <w:r>
        <w:rPr>
          <w:szCs w:val="28"/>
        </w:rPr>
        <w:tab/>
        <w:t>заявление об отсутствии решения о ликвидации заявителя -</w:t>
      </w:r>
      <w:r>
        <w:rPr>
          <w:szCs w:val="28"/>
        </w:rPr>
        <w:br/>
        <w:t>юридического лица, об отсутствии решения арбитражного суда о</w:t>
      </w:r>
      <w:r>
        <w:rPr>
          <w:szCs w:val="28"/>
        </w:rPr>
        <w:br/>
        <w:t>признании заявителя - юридического лица, индивидуального</w:t>
      </w:r>
      <w:r>
        <w:rPr>
          <w:szCs w:val="28"/>
        </w:rPr>
        <w:br/>
        <w:t>предпринимателя банкротом и об открытии конкурсного производства,</w:t>
      </w:r>
      <w:r>
        <w:rPr>
          <w:szCs w:val="28"/>
        </w:rPr>
        <w:br/>
        <w:t>об отсутствии решения о приостановлении деятельности заявителя в</w:t>
      </w:r>
      <w:r>
        <w:rPr>
          <w:szCs w:val="28"/>
        </w:rPr>
        <w:br/>
        <w:t>порядке, предусмотренном Кодексом Российской Федерации об</w:t>
      </w:r>
      <w:r>
        <w:rPr>
          <w:szCs w:val="28"/>
        </w:rPr>
        <w:br/>
        <w:t>административных правонарушениях;</w:t>
      </w:r>
    </w:p>
    <w:p w:rsidR="002D2F1A" w:rsidRDefault="002D2F1A" w:rsidP="002D2F1A">
      <w:pPr>
        <w:shd w:val="clear" w:color="auto" w:fill="FFFFFF"/>
        <w:tabs>
          <w:tab w:val="left" w:pos="1478"/>
        </w:tabs>
        <w:spacing w:line="326" w:lineRule="exact"/>
        <w:ind w:left="10" w:right="19" w:firstLine="672"/>
        <w:jc w:val="both"/>
        <w:rPr>
          <w:szCs w:val="28"/>
        </w:rPr>
      </w:pPr>
      <w:r>
        <w:rPr>
          <w:spacing w:val="-1"/>
          <w:szCs w:val="28"/>
        </w:rPr>
        <w:t>ж)</w:t>
      </w:r>
      <w:r>
        <w:rPr>
          <w:szCs w:val="28"/>
        </w:rPr>
        <w:tab/>
        <w:t xml:space="preserve">перечень муниципального имущества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</w:t>
      </w:r>
      <w:r>
        <w:rPr>
          <w:szCs w:val="28"/>
        </w:rPr>
        <w:lastRenderedPageBreak/>
        <w:t>Республики Башкортостан, предполагаемого к передаче в доверительное управление;</w:t>
      </w:r>
    </w:p>
    <w:p w:rsidR="002D2F1A" w:rsidRDefault="002D2F1A" w:rsidP="002D2F1A">
      <w:pPr>
        <w:shd w:val="clear" w:color="auto" w:fill="FFFFFF"/>
        <w:tabs>
          <w:tab w:val="left" w:pos="1325"/>
        </w:tabs>
        <w:spacing w:line="326" w:lineRule="exact"/>
        <w:ind w:left="19" w:right="10" w:firstLine="662"/>
        <w:jc w:val="both"/>
        <w:rPr>
          <w:szCs w:val="28"/>
        </w:rPr>
      </w:pPr>
      <w:proofErr w:type="spellStart"/>
      <w:r>
        <w:rPr>
          <w:spacing w:val="-3"/>
          <w:szCs w:val="28"/>
        </w:rPr>
        <w:t>з</w:t>
      </w:r>
      <w:proofErr w:type="spellEnd"/>
      <w:r>
        <w:rPr>
          <w:spacing w:val="-3"/>
          <w:szCs w:val="28"/>
        </w:rPr>
        <w:t>)</w:t>
      </w:r>
      <w:r>
        <w:rPr>
          <w:szCs w:val="28"/>
        </w:rPr>
        <w:tab/>
        <w:t>утвержденная предприятием технического учета и</w:t>
      </w:r>
      <w:r>
        <w:rPr>
          <w:szCs w:val="28"/>
        </w:rPr>
        <w:br/>
        <w:t>инвентаризации техническая документация всех объектов</w:t>
      </w:r>
      <w:r>
        <w:rPr>
          <w:szCs w:val="28"/>
        </w:rPr>
        <w:br/>
        <w:t>недвижимости, включенных в перечень (в случае, если передаваемое на</w:t>
      </w:r>
      <w:r>
        <w:rPr>
          <w:szCs w:val="28"/>
        </w:rPr>
        <w:br/>
        <w:t>момент оформления договора имущество находится в пользовании</w:t>
      </w:r>
      <w:r>
        <w:rPr>
          <w:szCs w:val="28"/>
        </w:rPr>
        <w:br/>
        <w:t>заявителя);</w:t>
      </w:r>
    </w:p>
    <w:p w:rsidR="002D2F1A" w:rsidRDefault="002D2F1A" w:rsidP="002D2F1A">
      <w:pPr>
        <w:shd w:val="clear" w:color="auto" w:fill="FFFFFF"/>
        <w:spacing w:line="326" w:lineRule="exact"/>
        <w:ind w:left="701"/>
        <w:rPr>
          <w:szCs w:val="28"/>
        </w:rPr>
      </w:pPr>
      <w:r>
        <w:rPr>
          <w:szCs w:val="28"/>
        </w:rPr>
        <w:t>и) опись представляемых документов.</w:t>
      </w:r>
    </w:p>
    <w:p w:rsidR="002D2F1A" w:rsidRDefault="002D2F1A" w:rsidP="002D2F1A">
      <w:pPr>
        <w:shd w:val="clear" w:color="auto" w:fill="FFFFFF"/>
        <w:spacing w:line="326" w:lineRule="exact"/>
        <w:ind w:left="19" w:right="29" w:firstLine="662"/>
        <w:jc w:val="both"/>
        <w:rPr>
          <w:szCs w:val="28"/>
        </w:rPr>
      </w:pPr>
      <w:r>
        <w:rPr>
          <w:szCs w:val="28"/>
        </w:rPr>
        <w:t>Документы, указанные в подпунктах «а», «б», «г», «</w:t>
      </w: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», «ж</w:t>
      </w:r>
      <w:proofErr w:type="gramStart"/>
      <w:r>
        <w:rPr>
          <w:szCs w:val="28"/>
        </w:rPr>
        <w:t>»-</w:t>
      </w:r>
      <w:proofErr w:type="gramEnd"/>
      <w:r>
        <w:rPr>
          <w:szCs w:val="28"/>
        </w:rPr>
        <w:t xml:space="preserve">«и» настоящего пункта, представляются в администрацию 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заявителем самостоятельно.</w:t>
      </w:r>
    </w:p>
    <w:p w:rsidR="002D2F1A" w:rsidRDefault="002D2F1A" w:rsidP="002D2F1A">
      <w:pPr>
        <w:shd w:val="clear" w:color="auto" w:fill="FFFFFF"/>
        <w:spacing w:line="326" w:lineRule="exact"/>
        <w:ind w:right="19" w:firstLine="662"/>
        <w:jc w:val="both"/>
        <w:rPr>
          <w:szCs w:val="28"/>
        </w:rPr>
      </w:pPr>
      <w:proofErr w:type="gramStart"/>
      <w:r>
        <w:rPr>
          <w:szCs w:val="28"/>
        </w:rPr>
        <w:t xml:space="preserve">Документы, указанные в подпунктах «в», «е» настоящего пункта, запрашиваются администрацией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в органах, предоставляющих государственные и (или) муниципальные услуги, в иных государственных органах, органах местного самоуправления Республики Башкортостан либо подведомственных государственным органам или органам местного самоуправления Республики Башкортостан организациях, участвующих в предоставлении государственных и (или) муниципальных услуг, в распоряжении которых находятся</w:t>
      </w:r>
      <w:proofErr w:type="gramEnd"/>
      <w:r>
        <w:rPr>
          <w:szCs w:val="28"/>
        </w:rPr>
        <w:t xml:space="preserve"> указанные документы, если они не представлены заявителем по собственной инициативе»;</w:t>
      </w:r>
    </w:p>
    <w:p w:rsidR="002D2F1A" w:rsidRDefault="002D2F1A" w:rsidP="002D2F1A">
      <w:pPr>
        <w:shd w:val="clear" w:color="auto" w:fill="FFFFFF"/>
        <w:spacing w:line="326" w:lineRule="exact"/>
        <w:ind w:left="672"/>
        <w:rPr>
          <w:szCs w:val="28"/>
        </w:rPr>
      </w:pPr>
      <w:r>
        <w:rPr>
          <w:szCs w:val="28"/>
        </w:rPr>
        <w:t>ж) пункт 4.6 изложить в следующей редакции:</w:t>
      </w:r>
    </w:p>
    <w:p w:rsidR="002D2F1A" w:rsidRDefault="002D2F1A" w:rsidP="002D2F1A">
      <w:pPr>
        <w:shd w:val="clear" w:color="auto" w:fill="FFFFFF"/>
        <w:tabs>
          <w:tab w:val="left" w:pos="2899"/>
          <w:tab w:val="left" w:pos="5136"/>
          <w:tab w:val="left" w:pos="7315"/>
        </w:tabs>
        <w:spacing w:line="326" w:lineRule="exact"/>
        <w:ind w:left="10" w:right="19" w:firstLine="672"/>
        <w:jc w:val="both"/>
        <w:rPr>
          <w:szCs w:val="28"/>
        </w:rPr>
      </w:pPr>
      <w:r>
        <w:rPr>
          <w:szCs w:val="28"/>
        </w:rPr>
        <w:t xml:space="preserve">«4.6. Для оформления договора безвозмездного пользования муниципальным </w:t>
      </w:r>
      <w:r>
        <w:rPr>
          <w:spacing w:val="-3"/>
          <w:szCs w:val="28"/>
        </w:rPr>
        <w:t xml:space="preserve">имуществом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</w:t>
      </w:r>
      <w:r>
        <w:rPr>
          <w:spacing w:val="-3"/>
          <w:szCs w:val="28"/>
        </w:rPr>
        <w:t xml:space="preserve"> муниципального района </w:t>
      </w:r>
      <w:proofErr w:type="spellStart"/>
      <w:r>
        <w:rPr>
          <w:spacing w:val="-3"/>
          <w:szCs w:val="28"/>
        </w:rPr>
        <w:t>Альшеевский</w:t>
      </w:r>
      <w:proofErr w:type="spellEnd"/>
      <w:r>
        <w:rPr>
          <w:spacing w:val="-3"/>
          <w:szCs w:val="28"/>
        </w:rPr>
        <w:t xml:space="preserve"> район</w:t>
      </w:r>
      <w:r>
        <w:rPr>
          <w:szCs w:val="28"/>
        </w:rPr>
        <w:t xml:space="preserve"> Республики </w:t>
      </w:r>
      <w:r>
        <w:rPr>
          <w:spacing w:val="-5"/>
          <w:szCs w:val="28"/>
        </w:rPr>
        <w:t xml:space="preserve">Башкортостан </w:t>
      </w:r>
      <w:r>
        <w:rPr>
          <w:szCs w:val="28"/>
        </w:rPr>
        <w:t>представляются заявление и следующие документы или их копии:</w:t>
      </w:r>
    </w:p>
    <w:p w:rsidR="002D2F1A" w:rsidRDefault="002D2F1A" w:rsidP="002D2F1A">
      <w:pPr>
        <w:shd w:val="clear" w:color="auto" w:fill="FFFFFF"/>
        <w:tabs>
          <w:tab w:val="left" w:pos="1008"/>
        </w:tabs>
        <w:spacing w:line="326" w:lineRule="exact"/>
        <w:ind w:left="10" w:right="19" w:firstLine="662"/>
        <w:jc w:val="both"/>
        <w:rPr>
          <w:szCs w:val="28"/>
        </w:rPr>
      </w:pPr>
      <w:r>
        <w:rPr>
          <w:spacing w:val="-5"/>
          <w:szCs w:val="28"/>
        </w:rPr>
        <w:t>а)</w:t>
      </w:r>
      <w:r>
        <w:rPr>
          <w:szCs w:val="28"/>
        </w:rPr>
        <w:tab/>
        <w:t>для организаций - копии учредительных документов со всеми</w:t>
      </w:r>
      <w:r>
        <w:rPr>
          <w:szCs w:val="28"/>
        </w:rPr>
        <w:br/>
        <w:t>изменениями и дополнениями на дату подачи заявки, заверенные в</w:t>
      </w:r>
      <w:r>
        <w:rPr>
          <w:szCs w:val="28"/>
        </w:rPr>
        <w:br/>
        <w:t>порядке, установленном законодательством Российской Федерации;</w:t>
      </w:r>
    </w:p>
    <w:p w:rsidR="002D2F1A" w:rsidRDefault="002D2F1A" w:rsidP="002D2F1A">
      <w:pPr>
        <w:shd w:val="clear" w:color="auto" w:fill="FFFFFF"/>
        <w:tabs>
          <w:tab w:val="left" w:pos="1267"/>
        </w:tabs>
        <w:spacing w:line="346" w:lineRule="exact"/>
        <w:ind w:right="19" w:firstLine="672"/>
        <w:jc w:val="both"/>
        <w:rPr>
          <w:szCs w:val="28"/>
        </w:rPr>
      </w:pPr>
      <w:r>
        <w:rPr>
          <w:spacing w:val="-5"/>
          <w:szCs w:val="28"/>
        </w:rPr>
        <w:t>б)</w:t>
      </w:r>
      <w:r>
        <w:rPr>
          <w:szCs w:val="28"/>
        </w:rPr>
        <w:tab/>
        <w:t>для индивидуального предпринимателя - документы,</w:t>
      </w:r>
      <w:r>
        <w:rPr>
          <w:szCs w:val="28"/>
        </w:rPr>
        <w:br/>
        <w:t>удостоверяющие личность;</w:t>
      </w:r>
    </w:p>
    <w:p w:rsidR="002D2F1A" w:rsidRDefault="002D2F1A" w:rsidP="002D2F1A">
      <w:pPr>
        <w:shd w:val="clear" w:color="auto" w:fill="FFFFFF"/>
        <w:tabs>
          <w:tab w:val="left" w:pos="998"/>
        </w:tabs>
        <w:spacing w:line="326" w:lineRule="exact"/>
        <w:ind w:left="10" w:firstLine="682"/>
        <w:jc w:val="both"/>
        <w:rPr>
          <w:szCs w:val="28"/>
        </w:rPr>
      </w:pPr>
      <w:proofErr w:type="gramStart"/>
      <w:r>
        <w:rPr>
          <w:spacing w:val="-14"/>
          <w:szCs w:val="28"/>
        </w:rPr>
        <w:t>в)</w:t>
      </w:r>
      <w:r>
        <w:rPr>
          <w:szCs w:val="28"/>
        </w:rPr>
        <w:tab/>
        <w:t>выписка из Единого государственного реестра юридических лиц</w:t>
      </w:r>
      <w:r>
        <w:rPr>
          <w:szCs w:val="28"/>
        </w:rPr>
        <w:br/>
        <w:t>или нотариально заверенная копия такой выписки, полученная не ранее</w:t>
      </w:r>
      <w:r>
        <w:rPr>
          <w:szCs w:val="28"/>
        </w:rPr>
        <w:br/>
        <w:t>чем за шесть месяцев до даты обращения, - для юридических лиц;</w:t>
      </w:r>
      <w:r>
        <w:rPr>
          <w:szCs w:val="28"/>
        </w:rPr>
        <w:br/>
        <w:t>выписка    из    Единого    государственного    реестра    индивидуальных предпринимателей или нотариально заверенная копия такой выписки,</w:t>
      </w:r>
      <w:r>
        <w:rPr>
          <w:szCs w:val="28"/>
        </w:rPr>
        <w:br/>
        <w:t>полученная не ранее чем за шесть месяцев до даты обращения, - для</w:t>
      </w:r>
      <w:r>
        <w:rPr>
          <w:szCs w:val="28"/>
        </w:rPr>
        <w:br/>
        <w:t>индивидуальных предпринимателей;</w:t>
      </w:r>
      <w:proofErr w:type="gramEnd"/>
      <w:r>
        <w:rPr>
          <w:szCs w:val="28"/>
        </w:rPr>
        <w:t xml:space="preserve"> надлежащим образом заверенный</w:t>
      </w:r>
      <w:r>
        <w:rPr>
          <w:szCs w:val="28"/>
        </w:rPr>
        <w:br/>
        <w:t>перевод на русский язык документов о государственной регистрации</w:t>
      </w:r>
      <w:r>
        <w:rPr>
          <w:szCs w:val="28"/>
        </w:rPr>
        <w:br/>
        <w:t>юридического лица или физического лица в качестве индивидуального</w:t>
      </w:r>
      <w:r>
        <w:rPr>
          <w:szCs w:val="28"/>
        </w:rPr>
        <w:br/>
        <w:t xml:space="preserve">предпринимателя </w:t>
      </w:r>
      <w:r>
        <w:rPr>
          <w:szCs w:val="28"/>
        </w:rPr>
        <w:tab/>
        <w:t>в</w:t>
      </w:r>
      <w:r>
        <w:rPr>
          <w:szCs w:val="28"/>
        </w:rPr>
        <w:tab/>
      </w:r>
      <w:r>
        <w:rPr>
          <w:spacing w:val="-1"/>
          <w:szCs w:val="28"/>
        </w:rPr>
        <w:t>соответствии</w:t>
      </w:r>
      <w:r>
        <w:rPr>
          <w:szCs w:val="28"/>
        </w:rPr>
        <w:tab/>
        <w:t>с</w:t>
      </w:r>
      <w:r>
        <w:rPr>
          <w:szCs w:val="28"/>
        </w:rPr>
        <w:tab/>
      </w:r>
      <w:r>
        <w:rPr>
          <w:spacing w:val="-3"/>
          <w:szCs w:val="28"/>
        </w:rPr>
        <w:t xml:space="preserve">законодательством </w:t>
      </w:r>
      <w:r>
        <w:rPr>
          <w:spacing w:val="-3"/>
          <w:szCs w:val="28"/>
        </w:rPr>
        <w:lastRenderedPageBreak/>
        <w:t>с</w:t>
      </w:r>
      <w:r>
        <w:rPr>
          <w:szCs w:val="28"/>
        </w:rPr>
        <w:t>оответствующего государства, полученный не ранее чем за шесть месяцев до даты обращения, - для иностранных лиц;</w:t>
      </w:r>
    </w:p>
    <w:p w:rsidR="002D2F1A" w:rsidRDefault="002D2F1A" w:rsidP="002D2F1A">
      <w:pPr>
        <w:shd w:val="clear" w:color="auto" w:fill="FFFFFF"/>
        <w:tabs>
          <w:tab w:val="left" w:pos="1373"/>
        </w:tabs>
        <w:spacing w:line="326" w:lineRule="exact"/>
        <w:ind w:right="10" w:firstLine="701"/>
        <w:jc w:val="both"/>
        <w:rPr>
          <w:szCs w:val="28"/>
        </w:rPr>
      </w:pPr>
      <w:r>
        <w:rPr>
          <w:spacing w:val="-9"/>
          <w:szCs w:val="28"/>
        </w:rPr>
        <w:t>г)</w:t>
      </w:r>
      <w:r>
        <w:rPr>
          <w:szCs w:val="28"/>
        </w:rPr>
        <w:tab/>
        <w:t>документ, подтверждающий полномочия лица на</w:t>
      </w:r>
      <w:r>
        <w:rPr>
          <w:szCs w:val="28"/>
        </w:rPr>
        <w:br/>
        <w:t>осуществление действий от имени заявителя - юридического лица</w:t>
      </w:r>
      <w:r>
        <w:rPr>
          <w:szCs w:val="28"/>
        </w:rPr>
        <w:br/>
        <w:t>(копия решения о назначении или об избрании либо приказа о</w:t>
      </w:r>
      <w:r>
        <w:rPr>
          <w:szCs w:val="28"/>
        </w:rPr>
        <w:br/>
        <w:t>назначении физического лица на должность, в соответствии с которым</w:t>
      </w:r>
      <w:r>
        <w:rPr>
          <w:szCs w:val="28"/>
        </w:rPr>
        <w:br/>
        <w:t>такое физическое лицо обладает правом действовать от имени заявителя</w:t>
      </w:r>
      <w:r>
        <w:rPr>
          <w:szCs w:val="28"/>
        </w:rPr>
        <w:br/>
        <w:t>без доверенности (далее - руководитель));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от имени</w:t>
      </w:r>
      <w:r>
        <w:rPr>
          <w:szCs w:val="28"/>
        </w:rPr>
        <w:br/>
        <w:t>заявителя действует иное лицо, - также доверенность на осуществление</w:t>
      </w:r>
      <w:r>
        <w:rPr>
          <w:szCs w:val="28"/>
        </w:rPr>
        <w:br/>
        <w:t>действий от имени заявителя, заверенная печатью заявителя (при</w:t>
      </w:r>
      <w:r>
        <w:rPr>
          <w:szCs w:val="28"/>
        </w:rPr>
        <w:br/>
        <w:t>наличии) и подписанная его руководителем или уполномоченным этим</w:t>
      </w:r>
      <w:r>
        <w:rPr>
          <w:szCs w:val="28"/>
        </w:rPr>
        <w:br/>
        <w:t>руководителем лицом, либо нотариально заверенная копия такой</w:t>
      </w:r>
      <w:r>
        <w:rPr>
          <w:szCs w:val="28"/>
        </w:rPr>
        <w:br/>
        <w:t>доверенности (для юридических лиц); в случае, если указанная</w:t>
      </w:r>
      <w:r>
        <w:rPr>
          <w:szCs w:val="28"/>
        </w:rPr>
        <w:br/>
        <w:t>доверенность подписана лицом, уполномоченным руководителем</w:t>
      </w:r>
      <w:r>
        <w:rPr>
          <w:szCs w:val="28"/>
        </w:rPr>
        <w:br/>
        <w:t>заявителя, - также документ, подтверждающий полномочия такого</w:t>
      </w:r>
      <w:r>
        <w:rPr>
          <w:szCs w:val="28"/>
        </w:rPr>
        <w:br/>
        <w:t>лица;</w:t>
      </w:r>
    </w:p>
    <w:p w:rsidR="002D2F1A" w:rsidRDefault="002D2F1A" w:rsidP="002D2F1A">
      <w:pPr>
        <w:shd w:val="clear" w:color="auto" w:fill="FFFFFF"/>
        <w:tabs>
          <w:tab w:val="left" w:pos="1037"/>
        </w:tabs>
        <w:spacing w:line="326" w:lineRule="exact"/>
        <w:ind w:left="10" w:right="10" w:firstLine="672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</w:t>
      </w:r>
      <w:r>
        <w:rPr>
          <w:szCs w:val="28"/>
        </w:rPr>
        <w:tab/>
        <w:t>решение об одобрении или о совершении крупной сделки либо</w:t>
      </w:r>
      <w:r>
        <w:rPr>
          <w:szCs w:val="28"/>
        </w:rPr>
        <w:br/>
        <w:t>копия такого решения - в случае, если требование о необходимости</w:t>
      </w:r>
      <w:r>
        <w:rPr>
          <w:szCs w:val="28"/>
        </w:rPr>
        <w:br/>
        <w:t>наличия такого решения для совершения крупной сделки установлено</w:t>
      </w:r>
      <w:r>
        <w:rPr>
          <w:szCs w:val="28"/>
        </w:rPr>
        <w:br/>
        <w:t>законодательством Российской Федерации, учредительными</w:t>
      </w:r>
      <w:r>
        <w:rPr>
          <w:szCs w:val="28"/>
        </w:rPr>
        <w:br/>
        <w:t>документами юридического лица и для заявителя заключение договора</w:t>
      </w:r>
      <w:r>
        <w:rPr>
          <w:szCs w:val="28"/>
        </w:rPr>
        <w:br/>
        <w:t>или обеспечение его исполнения являются крупной сделкой;</w:t>
      </w:r>
    </w:p>
    <w:p w:rsidR="002D2F1A" w:rsidRDefault="002D2F1A" w:rsidP="002D2F1A">
      <w:pPr>
        <w:shd w:val="clear" w:color="auto" w:fill="FFFFFF"/>
        <w:tabs>
          <w:tab w:val="left" w:pos="1037"/>
        </w:tabs>
        <w:spacing w:line="326" w:lineRule="exact"/>
        <w:ind w:left="10" w:firstLine="672"/>
        <w:jc w:val="both"/>
        <w:rPr>
          <w:szCs w:val="28"/>
        </w:rPr>
      </w:pPr>
      <w:r>
        <w:rPr>
          <w:spacing w:val="-3"/>
          <w:szCs w:val="28"/>
        </w:rPr>
        <w:t>е)</w:t>
      </w:r>
      <w:r>
        <w:rPr>
          <w:szCs w:val="28"/>
        </w:rPr>
        <w:tab/>
        <w:t>заявление об отсутствии решения о ликвидации заявителя -</w:t>
      </w:r>
      <w:r>
        <w:rPr>
          <w:szCs w:val="28"/>
        </w:rPr>
        <w:br/>
        <w:t>юридического лица, об отсутствии решения арбитражного суда о</w:t>
      </w:r>
      <w:r>
        <w:rPr>
          <w:szCs w:val="28"/>
        </w:rPr>
        <w:br/>
        <w:t>признании заявителя - юридического лица, индивидуального</w:t>
      </w:r>
      <w:r>
        <w:rPr>
          <w:szCs w:val="28"/>
        </w:rPr>
        <w:br/>
        <w:t>предпринимателя банкротом и об открытии конкурсного производства,</w:t>
      </w:r>
      <w:r>
        <w:rPr>
          <w:szCs w:val="28"/>
        </w:rPr>
        <w:br/>
        <w:t>об отсутствии решения о приостановлении деятельности заявителя в</w:t>
      </w:r>
      <w:r>
        <w:rPr>
          <w:szCs w:val="28"/>
        </w:rPr>
        <w:br/>
        <w:t>порядке, предусмотренном Кодексом Российской Федерации об</w:t>
      </w:r>
      <w:r>
        <w:rPr>
          <w:szCs w:val="28"/>
        </w:rPr>
        <w:br/>
        <w:t>административных правонарушениях;</w:t>
      </w:r>
    </w:p>
    <w:p w:rsidR="002D2F1A" w:rsidRDefault="002D2F1A" w:rsidP="002D2F1A">
      <w:pPr>
        <w:shd w:val="clear" w:color="auto" w:fill="FFFFFF"/>
        <w:tabs>
          <w:tab w:val="left" w:pos="1478"/>
        </w:tabs>
        <w:spacing w:line="326" w:lineRule="exact"/>
        <w:ind w:left="10" w:firstLine="662"/>
        <w:jc w:val="both"/>
        <w:rPr>
          <w:szCs w:val="28"/>
        </w:rPr>
      </w:pPr>
      <w:r>
        <w:rPr>
          <w:szCs w:val="28"/>
        </w:rPr>
        <w:t>ж)</w:t>
      </w:r>
      <w:r>
        <w:rPr>
          <w:szCs w:val="28"/>
        </w:rPr>
        <w:tab/>
        <w:t xml:space="preserve">перечень муниципального имущества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Башкортостан, предполагаемого к передаче в безвозмездное</w:t>
      </w:r>
      <w:r>
        <w:rPr>
          <w:szCs w:val="28"/>
        </w:rPr>
        <w:br/>
        <w:t>пользование;</w:t>
      </w:r>
    </w:p>
    <w:p w:rsidR="002D2F1A" w:rsidRDefault="002D2F1A" w:rsidP="002D2F1A">
      <w:pPr>
        <w:shd w:val="clear" w:color="auto" w:fill="FFFFFF"/>
        <w:tabs>
          <w:tab w:val="left" w:pos="1334"/>
        </w:tabs>
        <w:spacing w:line="326" w:lineRule="exact"/>
        <w:ind w:left="19" w:firstLine="662"/>
        <w:jc w:val="both"/>
        <w:rPr>
          <w:szCs w:val="28"/>
        </w:rPr>
      </w:pPr>
      <w:proofErr w:type="spellStart"/>
      <w:r>
        <w:rPr>
          <w:spacing w:val="-7"/>
          <w:szCs w:val="28"/>
        </w:rPr>
        <w:t>з</w:t>
      </w:r>
      <w:proofErr w:type="spellEnd"/>
      <w:r>
        <w:rPr>
          <w:spacing w:val="-7"/>
          <w:szCs w:val="28"/>
        </w:rPr>
        <w:t>)</w:t>
      </w:r>
      <w:r>
        <w:rPr>
          <w:szCs w:val="28"/>
        </w:rPr>
        <w:tab/>
        <w:t>утвержденная предприятием технического учета и</w:t>
      </w:r>
      <w:r>
        <w:rPr>
          <w:szCs w:val="28"/>
        </w:rPr>
        <w:br/>
        <w:t>инвентаризации техническая документация всех объектов</w:t>
      </w:r>
      <w:r>
        <w:rPr>
          <w:szCs w:val="28"/>
        </w:rPr>
        <w:br/>
        <w:t xml:space="preserve">недвижимости, включенных в перечень (в случае, если </w:t>
      </w:r>
      <w:proofErr w:type="gramStart"/>
      <w:r>
        <w:rPr>
          <w:szCs w:val="28"/>
        </w:rPr>
        <w:t>передаваемое</w:t>
      </w:r>
      <w:proofErr w:type="gramEnd"/>
      <w:r>
        <w:rPr>
          <w:szCs w:val="28"/>
        </w:rPr>
        <w:t xml:space="preserve"> на</w:t>
      </w:r>
    </w:p>
    <w:p w:rsidR="002D2F1A" w:rsidRDefault="002D2F1A" w:rsidP="002D2F1A">
      <w:pPr>
        <w:shd w:val="clear" w:color="auto" w:fill="FFFFFF"/>
        <w:spacing w:before="77" w:line="326" w:lineRule="exact"/>
        <w:ind w:left="19" w:right="48"/>
        <w:jc w:val="both"/>
        <w:rPr>
          <w:szCs w:val="28"/>
        </w:rPr>
      </w:pPr>
      <w:r>
        <w:rPr>
          <w:spacing w:val="-6"/>
          <w:szCs w:val="28"/>
        </w:rPr>
        <w:t xml:space="preserve">момент оформления договора имущество находится в пользовании </w:t>
      </w:r>
      <w:r>
        <w:rPr>
          <w:szCs w:val="28"/>
        </w:rPr>
        <w:t>заявителя);</w:t>
      </w:r>
    </w:p>
    <w:p w:rsidR="002D2F1A" w:rsidRDefault="002D2F1A" w:rsidP="002D2F1A">
      <w:pPr>
        <w:shd w:val="clear" w:color="auto" w:fill="FFFFFF"/>
        <w:spacing w:before="10" w:line="326" w:lineRule="exact"/>
        <w:ind w:left="701"/>
        <w:rPr>
          <w:szCs w:val="28"/>
        </w:rPr>
      </w:pPr>
      <w:r>
        <w:rPr>
          <w:spacing w:val="-6"/>
          <w:szCs w:val="28"/>
        </w:rPr>
        <w:t>и) опись представляемых документов.</w:t>
      </w:r>
    </w:p>
    <w:p w:rsidR="002D2F1A" w:rsidRDefault="002D2F1A" w:rsidP="002D2F1A">
      <w:pPr>
        <w:shd w:val="clear" w:color="auto" w:fill="FFFFFF"/>
        <w:spacing w:line="326" w:lineRule="exact"/>
        <w:ind w:left="19" w:right="38" w:firstLine="653"/>
        <w:jc w:val="both"/>
        <w:rPr>
          <w:szCs w:val="28"/>
        </w:rPr>
      </w:pPr>
      <w:r>
        <w:rPr>
          <w:spacing w:val="-5"/>
          <w:szCs w:val="28"/>
        </w:rPr>
        <w:t>Документы, указанные в подпунктах «а», «б», «г», «</w:t>
      </w:r>
      <w:proofErr w:type="spellStart"/>
      <w:r>
        <w:rPr>
          <w:spacing w:val="-5"/>
          <w:szCs w:val="28"/>
        </w:rPr>
        <w:t>д</w:t>
      </w:r>
      <w:proofErr w:type="spellEnd"/>
      <w:r>
        <w:rPr>
          <w:spacing w:val="-5"/>
          <w:szCs w:val="28"/>
        </w:rPr>
        <w:t xml:space="preserve">», «ж» - «и» </w:t>
      </w:r>
      <w:r>
        <w:rPr>
          <w:spacing w:val="-8"/>
          <w:szCs w:val="28"/>
        </w:rPr>
        <w:t xml:space="preserve">настоящего пункта, представляются в администрацию </w:t>
      </w:r>
      <w:r>
        <w:rPr>
          <w:szCs w:val="28"/>
        </w:rPr>
        <w:t xml:space="preserve">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</w:t>
      </w:r>
      <w:r>
        <w:rPr>
          <w:spacing w:val="-8"/>
          <w:szCs w:val="28"/>
        </w:rPr>
        <w:t xml:space="preserve"> муниципального района </w:t>
      </w:r>
      <w:proofErr w:type="spellStart"/>
      <w:r>
        <w:rPr>
          <w:spacing w:val="-8"/>
          <w:szCs w:val="28"/>
        </w:rPr>
        <w:t>Альшеевский</w:t>
      </w:r>
      <w:proofErr w:type="spellEnd"/>
      <w:r>
        <w:rPr>
          <w:spacing w:val="-8"/>
          <w:szCs w:val="28"/>
        </w:rPr>
        <w:t xml:space="preserve"> район Республики Башкортостан заявителем </w:t>
      </w:r>
      <w:r>
        <w:rPr>
          <w:szCs w:val="28"/>
        </w:rPr>
        <w:t>самостоятельно.</w:t>
      </w:r>
    </w:p>
    <w:p w:rsidR="002D2F1A" w:rsidRDefault="002D2F1A" w:rsidP="002D2F1A">
      <w:pPr>
        <w:shd w:val="clear" w:color="auto" w:fill="FFFFFF"/>
        <w:spacing w:line="326" w:lineRule="exact"/>
        <w:ind w:left="19" w:right="38" w:firstLine="653"/>
        <w:jc w:val="both"/>
        <w:rPr>
          <w:szCs w:val="28"/>
        </w:rPr>
      </w:pPr>
      <w:proofErr w:type="gramStart"/>
      <w:r>
        <w:rPr>
          <w:spacing w:val="-7"/>
          <w:szCs w:val="28"/>
        </w:rPr>
        <w:t xml:space="preserve">Документы, указанные в подпунктах «в», «е» настоящего пункта, </w:t>
      </w:r>
      <w:r>
        <w:rPr>
          <w:spacing w:val="-8"/>
          <w:szCs w:val="28"/>
        </w:rPr>
        <w:t xml:space="preserve">запрашиваются администрацией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</w:t>
      </w:r>
      <w:r>
        <w:rPr>
          <w:szCs w:val="28"/>
        </w:rPr>
        <w:lastRenderedPageBreak/>
        <w:t>сельсовет</w:t>
      </w:r>
      <w:r>
        <w:rPr>
          <w:spacing w:val="-8"/>
          <w:szCs w:val="28"/>
        </w:rPr>
        <w:t xml:space="preserve"> муниципального района </w:t>
      </w:r>
      <w:proofErr w:type="spellStart"/>
      <w:r>
        <w:rPr>
          <w:spacing w:val="-8"/>
          <w:szCs w:val="28"/>
        </w:rPr>
        <w:t>Альшеевский</w:t>
      </w:r>
      <w:proofErr w:type="spellEnd"/>
      <w:r>
        <w:rPr>
          <w:spacing w:val="-8"/>
          <w:szCs w:val="28"/>
        </w:rPr>
        <w:t xml:space="preserve"> район Республики Башкортостан в органах, предоставляющих </w:t>
      </w:r>
      <w:r>
        <w:rPr>
          <w:szCs w:val="28"/>
        </w:rPr>
        <w:t xml:space="preserve">государственные и (или) муниципальные услуги, в иных государственных органах, органах местного самоуправления </w:t>
      </w:r>
      <w:r>
        <w:rPr>
          <w:spacing w:val="-8"/>
          <w:szCs w:val="28"/>
        </w:rPr>
        <w:t xml:space="preserve">Республики Башкортостан либо подведомственных государственным </w:t>
      </w:r>
      <w:r>
        <w:rPr>
          <w:szCs w:val="28"/>
        </w:rPr>
        <w:t xml:space="preserve">органам или органам местного самоуправления Республики Башкортостан организациях, участвующих в предоставлении государственных и (или) муниципальных услуг, в распоряжении </w:t>
      </w:r>
      <w:r>
        <w:rPr>
          <w:spacing w:val="-8"/>
          <w:szCs w:val="28"/>
        </w:rPr>
        <w:t>которых находятся</w:t>
      </w:r>
      <w:proofErr w:type="gramEnd"/>
      <w:r>
        <w:rPr>
          <w:spacing w:val="-8"/>
          <w:szCs w:val="28"/>
        </w:rPr>
        <w:t xml:space="preserve"> указанные документы, если они не представлены </w:t>
      </w:r>
      <w:r>
        <w:rPr>
          <w:szCs w:val="28"/>
        </w:rPr>
        <w:t>заявителем по собственной инициативе»;</w:t>
      </w:r>
    </w:p>
    <w:p w:rsidR="002D2F1A" w:rsidRDefault="002D2F1A" w:rsidP="002D2F1A">
      <w:pPr>
        <w:shd w:val="clear" w:color="auto" w:fill="FFFFFF"/>
        <w:spacing w:line="326" w:lineRule="exact"/>
        <w:ind w:left="701"/>
        <w:rPr>
          <w:szCs w:val="28"/>
        </w:rPr>
      </w:pPr>
      <w:proofErr w:type="spellStart"/>
      <w:r>
        <w:rPr>
          <w:spacing w:val="-13"/>
          <w:szCs w:val="28"/>
        </w:rPr>
        <w:t>з</w:t>
      </w:r>
      <w:proofErr w:type="spellEnd"/>
      <w:r>
        <w:rPr>
          <w:spacing w:val="-13"/>
          <w:szCs w:val="28"/>
        </w:rPr>
        <w:t xml:space="preserve">) </w:t>
      </w:r>
      <w:r>
        <w:rPr>
          <w:spacing w:val="-5"/>
          <w:szCs w:val="28"/>
        </w:rPr>
        <w:t>пункт 5.4 изложить в следующей редакции:</w:t>
      </w:r>
    </w:p>
    <w:p w:rsidR="002D2F1A" w:rsidRDefault="002D2F1A" w:rsidP="002D2F1A">
      <w:pPr>
        <w:shd w:val="clear" w:color="auto" w:fill="FFFFFF"/>
        <w:spacing w:line="326" w:lineRule="exact"/>
        <w:ind w:left="19" w:right="19" w:firstLine="662"/>
        <w:jc w:val="both"/>
        <w:rPr>
          <w:szCs w:val="28"/>
        </w:rPr>
      </w:pPr>
      <w:r>
        <w:rPr>
          <w:szCs w:val="28"/>
        </w:rPr>
        <w:t xml:space="preserve">«5.4. Для оформления договора аренды муниципального </w:t>
      </w:r>
      <w:r>
        <w:rPr>
          <w:spacing w:val="-8"/>
          <w:szCs w:val="28"/>
        </w:rPr>
        <w:t xml:space="preserve">имущества </w:t>
      </w:r>
      <w:r>
        <w:rPr>
          <w:szCs w:val="28"/>
        </w:rPr>
        <w:t xml:space="preserve">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</w:t>
      </w:r>
      <w:r>
        <w:rPr>
          <w:spacing w:val="-8"/>
          <w:szCs w:val="28"/>
        </w:rPr>
        <w:t xml:space="preserve"> муниципального района </w:t>
      </w:r>
      <w:proofErr w:type="spellStart"/>
      <w:r>
        <w:rPr>
          <w:spacing w:val="-8"/>
          <w:szCs w:val="28"/>
        </w:rPr>
        <w:t>Альшеевский</w:t>
      </w:r>
      <w:proofErr w:type="spellEnd"/>
      <w:r>
        <w:rPr>
          <w:spacing w:val="-8"/>
          <w:szCs w:val="28"/>
        </w:rPr>
        <w:t xml:space="preserve"> район Республики Башкортостан без права выкупа представляются </w:t>
      </w:r>
      <w:r>
        <w:rPr>
          <w:szCs w:val="28"/>
        </w:rPr>
        <w:t>заявление и следующие документы или их копии:</w:t>
      </w:r>
    </w:p>
    <w:p w:rsidR="002D2F1A" w:rsidRDefault="002D2F1A" w:rsidP="002D2F1A">
      <w:pPr>
        <w:shd w:val="clear" w:color="auto" w:fill="FFFFFF"/>
        <w:tabs>
          <w:tab w:val="left" w:pos="1114"/>
        </w:tabs>
        <w:spacing w:line="326" w:lineRule="exact"/>
        <w:ind w:right="19" w:firstLine="691"/>
        <w:jc w:val="both"/>
        <w:rPr>
          <w:szCs w:val="28"/>
        </w:rPr>
      </w:pPr>
      <w:r>
        <w:rPr>
          <w:spacing w:val="-18"/>
          <w:szCs w:val="28"/>
        </w:rPr>
        <w:t>а)</w:t>
      </w:r>
      <w:r>
        <w:rPr>
          <w:szCs w:val="28"/>
        </w:rPr>
        <w:tab/>
      </w:r>
      <w:r>
        <w:rPr>
          <w:spacing w:val="-7"/>
          <w:szCs w:val="28"/>
        </w:rPr>
        <w:t>для коммерческих (некоммерческих) организаций - копии</w:t>
      </w:r>
      <w:r>
        <w:rPr>
          <w:spacing w:val="-7"/>
          <w:szCs w:val="28"/>
        </w:rPr>
        <w:br/>
      </w:r>
      <w:r>
        <w:rPr>
          <w:spacing w:val="-5"/>
          <w:szCs w:val="28"/>
        </w:rPr>
        <w:t>учредительных документов со всеми изменениями и дополнениями на</w:t>
      </w:r>
      <w:r>
        <w:rPr>
          <w:spacing w:val="-5"/>
          <w:szCs w:val="28"/>
        </w:rPr>
        <w:br/>
      </w:r>
      <w:r>
        <w:rPr>
          <w:szCs w:val="28"/>
        </w:rPr>
        <w:t>дату подачи заявки, заверенные в порядке, установленном</w:t>
      </w:r>
      <w:r>
        <w:rPr>
          <w:szCs w:val="28"/>
        </w:rPr>
        <w:br/>
        <w:t>законодательством Российской Федерации;</w:t>
      </w:r>
    </w:p>
    <w:p w:rsidR="002D2F1A" w:rsidRDefault="002D2F1A" w:rsidP="002D2F1A">
      <w:pPr>
        <w:shd w:val="clear" w:color="auto" w:fill="FFFFFF"/>
        <w:tabs>
          <w:tab w:val="left" w:pos="1267"/>
        </w:tabs>
        <w:spacing w:line="336" w:lineRule="exact"/>
        <w:ind w:left="10" w:right="19" w:firstLine="672"/>
        <w:jc w:val="both"/>
        <w:rPr>
          <w:szCs w:val="28"/>
        </w:rPr>
      </w:pPr>
      <w:r>
        <w:rPr>
          <w:spacing w:val="-8"/>
          <w:szCs w:val="28"/>
        </w:rPr>
        <w:t>б)</w:t>
      </w:r>
      <w:r>
        <w:rPr>
          <w:szCs w:val="28"/>
        </w:rPr>
        <w:tab/>
      </w:r>
      <w:r>
        <w:rPr>
          <w:spacing w:val="-3"/>
          <w:szCs w:val="28"/>
        </w:rPr>
        <w:t>для индивидуального предпринимателя - документы,</w:t>
      </w:r>
      <w:r>
        <w:rPr>
          <w:spacing w:val="-3"/>
          <w:szCs w:val="28"/>
        </w:rPr>
        <w:br/>
      </w:r>
      <w:r>
        <w:rPr>
          <w:szCs w:val="28"/>
        </w:rPr>
        <w:t>удостоверяющие личность;</w:t>
      </w:r>
    </w:p>
    <w:p w:rsidR="002D2F1A" w:rsidRDefault="002D2F1A" w:rsidP="002D2F1A">
      <w:pPr>
        <w:shd w:val="clear" w:color="auto" w:fill="FFFFFF"/>
        <w:tabs>
          <w:tab w:val="left" w:pos="1008"/>
          <w:tab w:val="left" w:pos="2880"/>
          <w:tab w:val="left" w:pos="3648"/>
          <w:tab w:val="left" w:pos="5933"/>
          <w:tab w:val="left" w:pos="6720"/>
        </w:tabs>
        <w:spacing w:line="326" w:lineRule="exact"/>
        <w:ind w:left="19" w:firstLine="672"/>
        <w:jc w:val="both"/>
        <w:rPr>
          <w:szCs w:val="28"/>
        </w:rPr>
      </w:pPr>
      <w:proofErr w:type="gramStart"/>
      <w:r>
        <w:rPr>
          <w:spacing w:val="-17"/>
          <w:szCs w:val="28"/>
        </w:rPr>
        <w:t>в)</w:t>
      </w:r>
      <w:r>
        <w:rPr>
          <w:szCs w:val="28"/>
        </w:rPr>
        <w:tab/>
      </w:r>
      <w:r>
        <w:rPr>
          <w:spacing w:val="-9"/>
          <w:szCs w:val="28"/>
        </w:rPr>
        <w:t>выписка из Единого государственного реестра юридических лиц</w:t>
      </w:r>
      <w:r>
        <w:rPr>
          <w:spacing w:val="-9"/>
          <w:szCs w:val="28"/>
        </w:rPr>
        <w:br/>
      </w:r>
      <w:r>
        <w:rPr>
          <w:spacing w:val="-7"/>
          <w:szCs w:val="28"/>
        </w:rPr>
        <w:t>или нотариально заверенная копия такой выписки, полученная не ранее</w:t>
      </w:r>
      <w:r>
        <w:rPr>
          <w:spacing w:val="-7"/>
          <w:szCs w:val="28"/>
        </w:rPr>
        <w:br/>
      </w:r>
      <w:r>
        <w:rPr>
          <w:szCs w:val="28"/>
        </w:rPr>
        <w:t>чем за шесть месяцев до даты обращения, - для юридических лиц;</w:t>
      </w:r>
      <w:r>
        <w:rPr>
          <w:szCs w:val="28"/>
        </w:rPr>
        <w:br/>
      </w:r>
      <w:r>
        <w:rPr>
          <w:spacing w:val="-7"/>
          <w:szCs w:val="28"/>
        </w:rPr>
        <w:t>выписка из Единого государственного реестра индивидуальных</w:t>
      </w:r>
      <w:r>
        <w:rPr>
          <w:spacing w:val="-7"/>
          <w:szCs w:val="28"/>
        </w:rPr>
        <w:br/>
        <w:t>предпринимателей или нотариально заверенная копия такой выписки,</w:t>
      </w:r>
      <w:r>
        <w:rPr>
          <w:spacing w:val="-7"/>
          <w:szCs w:val="28"/>
        </w:rPr>
        <w:br/>
      </w:r>
      <w:r>
        <w:rPr>
          <w:spacing w:val="-5"/>
          <w:szCs w:val="28"/>
        </w:rPr>
        <w:t>полученная не ранее чем за шесть месяцев до даты обращения, - для</w:t>
      </w:r>
      <w:r>
        <w:rPr>
          <w:spacing w:val="-5"/>
          <w:szCs w:val="28"/>
        </w:rPr>
        <w:br/>
      </w:r>
      <w:r>
        <w:rPr>
          <w:spacing w:val="-7"/>
          <w:szCs w:val="28"/>
        </w:rPr>
        <w:t>индивидуальных предпринимателей;</w:t>
      </w:r>
      <w:proofErr w:type="gramEnd"/>
      <w:r>
        <w:rPr>
          <w:spacing w:val="-7"/>
          <w:szCs w:val="28"/>
        </w:rPr>
        <w:t xml:space="preserve"> надлежащим образом заверенный</w:t>
      </w:r>
      <w:r>
        <w:rPr>
          <w:spacing w:val="-7"/>
          <w:szCs w:val="28"/>
        </w:rPr>
        <w:br/>
        <w:t>перевод на русский язык документов о государственной регистрации</w:t>
      </w:r>
      <w:r>
        <w:rPr>
          <w:spacing w:val="-7"/>
          <w:szCs w:val="28"/>
        </w:rPr>
        <w:br/>
        <w:t>юридического лица или физического лица в качестве индивидуального</w:t>
      </w:r>
      <w:r>
        <w:rPr>
          <w:spacing w:val="-7"/>
          <w:szCs w:val="28"/>
        </w:rPr>
        <w:br/>
      </w:r>
      <w:r>
        <w:rPr>
          <w:spacing w:val="-8"/>
          <w:szCs w:val="28"/>
        </w:rPr>
        <w:t>предпринимателя</w:t>
      </w:r>
      <w:r>
        <w:rPr>
          <w:szCs w:val="28"/>
        </w:rPr>
        <w:tab/>
        <w:t>в</w:t>
      </w:r>
      <w:r>
        <w:rPr>
          <w:szCs w:val="28"/>
        </w:rPr>
        <w:tab/>
      </w:r>
      <w:r>
        <w:rPr>
          <w:spacing w:val="-10"/>
          <w:szCs w:val="28"/>
        </w:rPr>
        <w:t>соответствии</w:t>
      </w:r>
      <w:r>
        <w:rPr>
          <w:szCs w:val="28"/>
        </w:rPr>
        <w:tab/>
        <w:t>с</w:t>
      </w:r>
      <w:r>
        <w:rPr>
          <w:szCs w:val="28"/>
        </w:rPr>
        <w:tab/>
      </w:r>
      <w:r>
        <w:rPr>
          <w:spacing w:val="-12"/>
          <w:szCs w:val="28"/>
        </w:rPr>
        <w:t>законодательством</w:t>
      </w:r>
      <w:r>
        <w:rPr>
          <w:spacing w:val="-12"/>
          <w:szCs w:val="28"/>
        </w:rPr>
        <w:br/>
      </w:r>
      <w:r>
        <w:rPr>
          <w:spacing w:val="-1"/>
          <w:szCs w:val="28"/>
        </w:rPr>
        <w:t>соответствующего государства, полученный не ранее чем за шесть</w:t>
      </w:r>
      <w:r>
        <w:rPr>
          <w:spacing w:val="-1"/>
          <w:szCs w:val="28"/>
        </w:rPr>
        <w:br/>
      </w:r>
      <w:r>
        <w:rPr>
          <w:spacing w:val="-2"/>
          <w:szCs w:val="28"/>
        </w:rPr>
        <w:t>месяцев до даты обращения, - для иностранных лиц;</w:t>
      </w:r>
    </w:p>
    <w:p w:rsidR="002D2F1A" w:rsidRDefault="002D2F1A" w:rsidP="002D2F1A">
      <w:pPr>
        <w:shd w:val="clear" w:color="auto" w:fill="FFFFFF"/>
        <w:spacing w:before="96" w:line="326" w:lineRule="exact"/>
        <w:ind w:left="19" w:right="19" w:firstLine="672"/>
        <w:jc w:val="both"/>
        <w:rPr>
          <w:szCs w:val="28"/>
        </w:rPr>
      </w:pPr>
      <w:r>
        <w:rPr>
          <w:spacing w:val="-13"/>
          <w:szCs w:val="28"/>
        </w:rPr>
        <w:t>г)</w:t>
      </w:r>
      <w:r>
        <w:rPr>
          <w:szCs w:val="28"/>
        </w:rPr>
        <w:tab/>
        <w:t>документ, подтверждающий полномочия лица на</w:t>
      </w:r>
      <w:r>
        <w:rPr>
          <w:szCs w:val="28"/>
        </w:rPr>
        <w:br/>
        <w:t>осуществление действий от имени заявителя - юридического лица</w:t>
      </w:r>
      <w:r>
        <w:rPr>
          <w:szCs w:val="28"/>
        </w:rPr>
        <w:br/>
        <w:t>(копия решения о назначении или об избрании либо приказа о</w:t>
      </w:r>
      <w:r>
        <w:rPr>
          <w:szCs w:val="28"/>
        </w:rPr>
        <w:br/>
      </w:r>
      <w:r>
        <w:rPr>
          <w:spacing w:val="-4"/>
          <w:szCs w:val="28"/>
        </w:rPr>
        <w:t>назначении физического лица на должность, в соответствии с которым</w:t>
      </w:r>
      <w:r>
        <w:rPr>
          <w:spacing w:val="-7"/>
          <w:szCs w:val="28"/>
        </w:rPr>
        <w:t xml:space="preserve"> такое физическое лицо обладает правом действовать от имени заявителя </w:t>
      </w:r>
      <w:r>
        <w:rPr>
          <w:szCs w:val="28"/>
        </w:rPr>
        <w:t>без доверенности (далее руководитель));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от имени </w:t>
      </w:r>
      <w:r>
        <w:rPr>
          <w:spacing w:val="-6"/>
          <w:szCs w:val="28"/>
        </w:rPr>
        <w:t xml:space="preserve">заявителя действует иное лицо, - также доверенность на осуществление </w:t>
      </w:r>
      <w:r>
        <w:rPr>
          <w:szCs w:val="28"/>
        </w:rPr>
        <w:t xml:space="preserve">действий от имени заявителя, заверенная печатью заявителя (при </w:t>
      </w:r>
      <w:r>
        <w:rPr>
          <w:spacing w:val="-8"/>
          <w:szCs w:val="28"/>
        </w:rPr>
        <w:t xml:space="preserve">наличии) и подписанная его руководителем или уполномоченным этим </w:t>
      </w:r>
      <w:r>
        <w:rPr>
          <w:spacing w:val="-4"/>
          <w:szCs w:val="28"/>
        </w:rPr>
        <w:t xml:space="preserve">руководителем лицом, либо нотариально заверенная копия такой </w:t>
      </w:r>
      <w:r>
        <w:rPr>
          <w:szCs w:val="28"/>
        </w:rPr>
        <w:t xml:space="preserve">доверенности (для юридических лиц); в случае, если указанная </w:t>
      </w:r>
      <w:r>
        <w:rPr>
          <w:spacing w:val="-1"/>
          <w:szCs w:val="28"/>
        </w:rPr>
        <w:t xml:space="preserve">доверенность подписана лицом, уполномоченным </w:t>
      </w:r>
      <w:r>
        <w:rPr>
          <w:spacing w:val="-1"/>
          <w:szCs w:val="28"/>
        </w:rPr>
        <w:lastRenderedPageBreak/>
        <w:t xml:space="preserve">руководителем </w:t>
      </w:r>
      <w:r>
        <w:rPr>
          <w:szCs w:val="28"/>
        </w:rPr>
        <w:t>заявителя, - также документ, подтверждающий полномочия такого лица;</w:t>
      </w:r>
    </w:p>
    <w:p w:rsidR="002D2F1A" w:rsidRDefault="002D2F1A" w:rsidP="002D2F1A">
      <w:pPr>
        <w:shd w:val="clear" w:color="auto" w:fill="FFFFFF"/>
        <w:tabs>
          <w:tab w:val="left" w:pos="1046"/>
        </w:tabs>
        <w:spacing w:line="326" w:lineRule="exact"/>
        <w:ind w:right="19" w:firstLine="691"/>
        <w:jc w:val="both"/>
        <w:rPr>
          <w:szCs w:val="28"/>
        </w:rPr>
      </w:pPr>
      <w:proofErr w:type="spellStart"/>
      <w:r>
        <w:rPr>
          <w:spacing w:val="-8"/>
          <w:szCs w:val="28"/>
        </w:rPr>
        <w:t>д</w:t>
      </w:r>
      <w:proofErr w:type="spellEnd"/>
      <w:r>
        <w:rPr>
          <w:spacing w:val="-8"/>
          <w:szCs w:val="28"/>
        </w:rPr>
        <w:t>)</w:t>
      </w:r>
      <w:r>
        <w:rPr>
          <w:szCs w:val="28"/>
        </w:rPr>
        <w:tab/>
      </w:r>
      <w:r>
        <w:rPr>
          <w:spacing w:val="-7"/>
          <w:szCs w:val="28"/>
        </w:rPr>
        <w:t>решение об одобрении или о совершении крупной сделки либо</w:t>
      </w:r>
      <w:r>
        <w:rPr>
          <w:spacing w:val="-7"/>
          <w:szCs w:val="28"/>
        </w:rPr>
        <w:br/>
      </w:r>
      <w:r>
        <w:rPr>
          <w:spacing w:val="-3"/>
          <w:szCs w:val="28"/>
        </w:rPr>
        <w:t>копия такого решения - в случае, если требование о необходимости</w:t>
      </w:r>
      <w:r>
        <w:rPr>
          <w:spacing w:val="-3"/>
          <w:szCs w:val="28"/>
        </w:rPr>
        <w:br/>
      </w:r>
      <w:r>
        <w:rPr>
          <w:spacing w:val="-6"/>
          <w:szCs w:val="28"/>
        </w:rPr>
        <w:t>наличия такого решения для совершения крупной сделки установлено</w:t>
      </w:r>
      <w:r>
        <w:rPr>
          <w:spacing w:val="-6"/>
          <w:szCs w:val="28"/>
        </w:rPr>
        <w:br/>
      </w:r>
      <w:r>
        <w:rPr>
          <w:szCs w:val="28"/>
        </w:rPr>
        <w:t>законодательством Российской Федерации, учредительными</w:t>
      </w:r>
      <w:r>
        <w:rPr>
          <w:szCs w:val="28"/>
        </w:rPr>
        <w:br/>
      </w:r>
      <w:r>
        <w:rPr>
          <w:spacing w:val="-5"/>
          <w:szCs w:val="28"/>
        </w:rPr>
        <w:t>документами юридического лица и для заявителя заключение договора</w:t>
      </w:r>
      <w:r>
        <w:rPr>
          <w:spacing w:val="-5"/>
          <w:szCs w:val="28"/>
        </w:rPr>
        <w:br/>
        <w:t>или обеспечение его исполнения являются крупной сделкой;</w:t>
      </w:r>
    </w:p>
    <w:p w:rsidR="002D2F1A" w:rsidRDefault="002D2F1A" w:rsidP="002D2F1A">
      <w:pPr>
        <w:shd w:val="clear" w:color="auto" w:fill="FFFFFF"/>
        <w:tabs>
          <w:tab w:val="left" w:pos="1046"/>
          <w:tab w:val="left" w:pos="3782"/>
        </w:tabs>
        <w:spacing w:line="326" w:lineRule="exact"/>
        <w:ind w:right="19" w:firstLine="691"/>
        <w:jc w:val="both"/>
        <w:rPr>
          <w:szCs w:val="28"/>
        </w:rPr>
      </w:pPr>
      <w:r>
        <w:rPr>
          <w:spacing w:val="-8"/>
          <w:szCs w:val="28"/>
        </w:rPr>
        <w:t>е)</w:t>
      </w:r>
      <w:r>
        <w:rPr>
          <w:szCs w:val="28"/>
        </w:rPr>
        <w:tab/>
      </w:r>
      <w:r>
        <w:rPr>
          <w:spacing w:val="-5"/>
          <w:szCs w:val="28"/>
        </w:rPr>
        <w:t>заявление об отсутствии решения о ликвидации заявителя -</w:t>
      </w:r>
      <w:r>
        <w:rPr>
          <w:spacing w:val="-5"/>
          <w:szCs w:val="28"/>
        </w:rPr>
        <w:br/>
      </w:r>
      <w:r>
        <w:rPr>
          <w:spacing w:val="-1"/>
          <w:szCs w:val="28"/>
        </w:rPr>
        <w:t>юридического лица, об отсутствии решения арбитражного суда о</w:t>
      </w:r>
      <w:r>
        <w:rPr>
          <w:spacing w:val="-1"/>
          <w:szCs w:val="28"/>
        </w:rPr>
        <w:br/>
      </w:r>
      <w:r>
        <w:rPr>
          <w:spacing w:val="-7"/>
          <w:szCs w:val="28"/>
        </w:rPr>
        <w:t>признании заявителя</w:t>
      </w:r>
      <w:r>
        <w:rPr>
          <w:szCs w:val="28"/>
        </w:rPr>
        <w:tab/>
      </w:r>
      <w:r>
        <w:rPr>
          <w:spacing w:val="-7"/>
          <w:szCs w:val="28"/>
        </w:rPr>
        <w:t>юридического лица, индивидуального</w:t>
      </w:r>
      <w:r>
        <w:rPr>
          <w:spacing w:val="-7"/>
          <w:szCs w:val="28"/>
        </w:rPr>
        <w:br/>
      </w:r>
      <w:r>
        <w:rPr>
          <w:spacing w:val="-5"/>
          <w:szCs w:val="28"/>
        </w:rPr>
        <w:t>предпринимателя банкротом и об открытии конкурсного производства,</w:t>
      </w:r>
      <w:r>
        <w:rPr>
          <w:spacing w:val="-5"/>
          <w:szCs w:val="28"/>
        </w:rPr>
        <w:br/>
      </w:r>
      <w:r>
        <w:rPr>
          <w:spacing w:val="-6"/>
          <w:szCs w:val="28"/>
        </w:rPr>
        <w:t>об отсутствии решения о приостановлении деятельности заявителя в</w:t>
      </w:r>
      <w:r>
        <w:rPr>
          <w:spacing w:val="-6"/>
          <w:szCs w:val="28"/>
        </w:rPr>
        <w:br/>
      </w:r>
      <w:r>
        <w:rPr>
          <w:spacing w:val="-7"/>
          <w:szCs w:val="28"/>
        </w:rPr>
        <w:t>порядке, предусмотренном Кодексом Российской Федерации об</w:t>
      </w:r>
      <w:r>
        <w:rPr>
          <w:spacing w:val="-7"/>
          <w:szCs w:val="28"/>
        </w:rPr>
        <w:br/>
      </w:r>
      <w:r>
        <w:rPr>
          <w:szCs w:val="28"/>
        </w:rPr>
        <w:t>административных правонарушениях;</w:t>
      </w:r>
    </w:p>
    <w:p w:rsidR="002D2F1A" w:rsidRDefault="002D2F1A" w:rsidP="002D2F1A">
      <w:pPr>
        <w:shd w:val="clear" w:color="auto" w:fill="FFFFFF"/>
        <w:tabs>
          <w:tab w:val="left" w:pos="1488"/>
        </w:tabs>
        <w:spacing w:line="326" w:lineRule="exact"/>
        <w:ind w:left="19" w:right="29" w:firstLine="672"/>
        <w:jc w:val="both"/>
        <w:rPr>
          <w:szCs w:val="28"/>
        </w:rPr>
      </w:pPr>
      <w:r>
        <w:rPr>
          <w:spacing w:val="-12"/>
          <w:szCs w:val="28"/>
        </w:rPr>
        <w:t>ж)</w:t>
      </w:r>
      <w:r>
        <w:rPr>
          <w:szCs w:val="28"/>
        </w:rPr>
        <w:tab/>
        <w:t xml:space="preserve">перечень муниципального имущества 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</w:t>
      </w:r>
      <w:r>
        <w:rPr>
          <w:spacing w:val="-4"/>
          <w:szCs w:val="28"/>
        </w:rPr>
        <w:t>Башкортостан, предполагаемого к передаче в аренду;</w:t>
      </w:r>
    </w:p>
    <w:p w:rsidR="002D2F1A" w:rsidRDefault="002D2F1A" w:rsidP="002D2F1A">
      <w:pPr>
        <w:shd w:val="clear" w:color="auto" w:fill="FFFFFF"/>
        <w:tabs>
          <w:tab w:val="left" w:pos="1334"/>
        </w:tabs>
        <w:spacing w:line="326" w:lineRule="exact"/>
        <w:ind w:left="10" w:firstLine="672"/>
        <w:jc w:val="both"/>
        <w:rPr>
          <w:szCs w:val="28"/>
        </w:rPr>
      </w:pPr>
      <w:proofErr w:type="spellStart"/>
      <w:r>
        <w:rPr>
          <w:spacing w:val="-10"/>
          <w:szCs w:val="28"/>
        </w:rPr>
        <w:t>з</w:t>
      </w:r>
      <w:proofErr w:type="spellEnd"/>
      <w:r>
        <w:rPr>
          <w:spacing w:val="-10"/>
          <w:szCs w:val="28"/>
        </w:rPr>
        <w:t>)</w:t>
      </w:r>
      <w:r>
        <w:rPr>
          <w:szCs w:val="28"/>
        </w:rPr>
        <w:tab/>
        <w:t>утвержденная предприятием технического учета и</w:t>
      </w:r>
      <w:r>
        <w:rPr>
          <w:szCs w:val="28"/>
        </w:rPr>
        <w:br/>
        <w:t>инвентаризации техническая документация всех объектов</w:t>
      </w:r>
      <w:r>
        <w:rPr>
          <w:szCs w:val="28"/>
        </w:rPr>
        <w:br/>
      </w:r>
      <w:r>
        <w:rPr>
          <w:spacing w:val="-7"/>
          <w:szCs w:val="28"/>
        </w:rPr>
        <w:t>недвижимости, включенных в перечень (в случае, если передаваемое на</w:t>
      </w:r>
      <w:r>
        <w:rPr>
          <w:spacing w:val="-7"/>
          <w:szCs w:val="28"/>
        </w:rPr>
        <w:br/>
      </w:r>
      <w:r>
        <w:rPr>
          <w:spacing w:val="-5"/>
          <w:szCs w:val="28"/>
        </w:rPr>
        <w:t>момент оформления договора имущество находится в пользовании</w:t>
      </w:r>
      <w:r>
        <w:rPr>
          <w:spacing w:val="-5"/>
          <w:szCs w:val="28"/>
        </w:rPr>
        <w:br/>
      </w:r>
      <w:r>
        <w:rPr>
          <w:szCs w:val="28"/>
        </w:rPr>
        <w:t>заявителя);</w:t>
      </w:r>
    </w:p>
    <w:p w:rsidR="002D2F1A" w:rsidRDefault="002D2F1A" w:rsidP="002D2F1A">
      <w:pPr>
        <w:shd w:val="clear" w:color="auto" w:fill="FFFFFF"/>
        <w:spacing w:line="326" w:lineRule="exact"/>
        <w:ind w:left="701"/>
        <w:rPr>
          <w:szCs w:val="28"/>
        </w:rPr>
      </w:pPr>
      <w:r>
        <w:rPr>
          <w:spacing w:val="-5"/>
          <w:szCs w:val="28"/>
        </w:rPr>
        <w:t>и) опись представляемых документов.</w:t>
      </w:r>
    </w:p>
    <w:p w:rsidR="002D2F1A" w:rsidRDefault="002D2F1A" w:rsidP="002D2F1A">
      <w:pPr>
        <w:shd w:val="clear" w:color="auto" w:fill="FFFFFF"/>
        <w:spacing w:line="326" w:lineRule="exact"/>
        <w:ind w:left="10" w:right="19" w:firstLine="662"/>
        <w:jc w:val="both"/>
        <w:rPr>
          <w:szCs w:val="28"/>
        </w:rPr>
      </w:pPr>
      <w:r>
        <w:rPr>
          <w:spacing w:val="-5"/>
          <w:szCs w:val="28"/>
        </w:rPr>
        <w:t>Документы, указанные в подпунктах «а», «б», «г», «</w:t>
      </w:r>
      <w:proofErr w:type="spellStart"/>
      <w:r>
        <w:rPr>
          <w:spacing w:val="-5"/>
          <w:szCs w:val="28"/>
        </w:rPr>
        <w:t>д</w:t>
      </w:r>
      <w:proofErr w:type="spellEnd"/>
      <w:r>
        <w:rPr>
          <w:spacing w:val="-5"/>
          <w:szCs w:val="28"/>
        </w:rPr>
        <w:t>», «ж»</w:t>
      </w:r>
      <w:r w:rsidR="00917FA3">
        <w:rPr>
          <w:spacing w:val="-5"/>
          <w:szCs w:val="28"/>
        </w:rPr>
        <w:t xml:space="preserve"> </w:t>
      </w:r>
      <w:r>
        <w:rPr>
          <w:spacing w:val="-5"/>
          <w:szCs w:val="28"/>
        </w:rPr>
        <w:t>-</w:t>
      </w:r>
      <w:r w:rsidR="00917FA3">
        <w:rPr>
          <w:spacing w:val="-5"/>
          <w:szCs w:val="28"/>
        </w:rPr>
        <w:t xml:space="preserve"> </w:t>
      </w:r>
      <w:r>
        <w:rPr>
          <w:spacing w:val="-5"/>
          <w:szCs w:val="28"/>
        </w:rPr>
        <w:t xml:space="preserve">«и» </w:t>
      </w:r>
      <w:r>
        <w:rPr>
          <w:spacing w:val="-8"/>
          <w:szCs w:val="28"/>
        </w:rPr>
        <w:t xml:space="preserve">настоящего пункта, представляются в администрацию </w:t>
      </w:r>
      <w:r>
        <w:rPr>
          <w:szCs w:val="28"/>
        </w:rPr>
        <w:t xml:space="preserve">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</w:t>
      </w:r>
      <w:r>
        <w:rPr>
          <w:spacing w:val="-8"/>
          <w:szCs w:val="28"/>
        </w:rPr>
        <w:t xml:space="preserve"> муниципального района </w:t>
      </w:r>
      <w:proofErr w:type="spellStart"/>
      <w:r>
        <w:rPr>
          <w:spacing w:val="-8"/>
          <w:szCs w:val="28"/>
        </w:rPr>
        <w:t>Альшеевский</w:t>
      </w:r>
      <w:proofErr w:type="spellEnd"/>
      <w:r>
        <w:rPr>
          <w:spacing w:val="-8"/>
          <w:szCs w:val="28"/>
        </w:rPr>
        <w:t xml:space="preserve"> район Республики Башкортостан  заявителем </w:t>
      </w:r>
      <w:r>
        <w:rPr>
          <w:szCs w:val="28"/>
        </w:rPr>
        <w:t>самостоятельно.</w:t>
      </w:r>
    </w:p>
    <w:p w:rsidR="002D2F1A" w:rsidRDefault="002D2F1A" w:rsidP="002D2F1A">
      <w:pPr>
        <w:shd w:val="clear" w:color="auto" w:fill="FFFFFF"/>
        <w:spacing w:line="326" w:lineRule="exact"/>
        <w:ind w:left="10" w:right="19" w:firstLine="662"/>
        <w:jc w:val="both"/>
        <w:rPr>
          <w:szCs w:val="28"/>
        </w:rPr>
      </w:pPr>
      <w:proofErr w:type="gramStart"/>
      <w:r>
        <w:rPr>
          <w:spacing w:val="-5"/>
          <w:szCs w:val="28"/>
        </w:rPr>
        <w:t xml:space="preserve">Документы, указанные в подпунктах «в», «е» настоящего пункта, </w:t>
      </w:r>
      <w:r>
        <w:rPr>
          <w:spacing w:val="-7"/>
          <w:szCs w:val="28"/>
        </w:rPr>
        <w:t xml:space="preserve">запрашиваются </w:t>
      </w:r>
      <w:r>
        <w:rPr>
          <w:spacing w:val="-8"/>
          <w:szCs w:val="28"/>
        </w:rPr>
        <w:t xml:space="preserve">администрацией </w:t>
      </w:r>
      <w:r>
        <w:rPr>
          <w:szCs w:val="28"/>
        </w:rPr>
        <w:t xml:space="preserve">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</w:t>
      </w:r>
      <w:r>
        <w:rPr>
          <w:spacing w:val="-8"/>
          <w:szCs w:val="28"/>
        </w:rPr>
        <w:t xml:space="preserve"> муниципального района </w:t>
      </w:r>
      <w:proofErr w:type="spellStart"/>
      <w:r>
        <w:rPr>
          <w:spacing w:val="-8"/>
          <w:szCs w:val="28"/>
        </w:rPr>
        <w:t>Альшеевский</w:t>
      </w:r>
      <w:proofErr w:type="spellEnd"/>
      <w:r>
        <w:rPr>
          <w:spacing w:val="-8"/>
          <w:szCs w:val="28"/>
        </w:rPr>
        <w:t xml:space="preserve"> район Республики Башкортостан  </w:t>
      </w:r>
      <w:r>
        <w:rPr>
          <w:spacing w:val="-7"/>
          <w:szCs w:val="28"/>
        </w:rPr>
        <w:t xml:space="preserve">в органах, предоставляющих </w:t>
      </w:r>
      <w:r>
        <w:rPr>
          <w:szCs w:val="28"/>
        </w:rPr>
        <w:t xml:space="preserve">государственные и (или) муниципальные услуги, в иных государственных органах, органах местного самоуправления </w:t>
      </w:r>
      <w:r>
        <w:rPr>
          <w:spacing w:val="-6"/>
          <w:szCs w:val="28"/>
        </w:rPr>
        <w:t xml:space="preserve">Республики Башкортостан либо подведомственных государственным </w:t>
      </w:r>
      <w:r>
        <w:rPr>
          <w:szCs w:val="28"/>
        </w:rPr>
        <w:t xml:space="preserve">органам или органам местного самоуправления Республики Башкортостан организациях, участвующих в предоставлении </w:t>
      </w:r>
      <w:r>
        <w:rPr>
          <w:spacing w:val="-4"/>
          <w:szCs w:val="28"/>
        </w:rPr>
        <w:t xml:space="preserve">государственных   и   (или)   муниципальных   услуг,   в   распоряжении </w:t>
      </w:r>
      <w:r>
        <w:rPr>
          <w:szCs w:val="28"/>
        </w:rPr>
        <w:t>которых находятся</w:t>
      </w:r>
      <w:proofErr w:type="gramEnd"/>
      <w:r>
        <w:rPr>
          <w:szCs w:val="28"/>
        </w:rPr>
        <w:t xml:space="preserve"> указанные документы, если они не представлены заявителем по собственной инициативе»;</w:t>
      </w:r>
    </w:p>
    <w:p w:rsidR="002D2F1A" w:rsidRDefault="002D2F1A" w:rsidP="002D2F1A">
      <w:pPr>
        <w:shd w:val="clear" w:color="auto" w:fill="FFFFFF"/>
        <w:spacing w:line="326" w:lineRule="exact"/>
        <w:ind w:left="691"/>
        <w:rPr>
          <w:szCs w:val="28"/>
        </w:rPr>
      </w:pPr>
      <w:r>
        <w:rPr>
          <w:szCs w:val="28"/>
        </w:rPr>
        <w:t>и) пункт 6.1 изложить в следующей редакции:</w:t>
      </w:r>
    </w:p>
    <w:p w:rsidR="002D2F1A" w:rsidRDefault="002D2F1A" w:rsidP="002D2F1A">
      <w:pPr>
        <w:shd w:val="clear" w:color="auto" w:fill="FFFFFF"/>
        <w:spacing w:line="326" w:lineRule="exact"/>
        <w:ind w:left="10" w:right="10" w:firstLine="672"/>
        <w:jc w:val="both"/>
        <w:rPr>
          <w:szCs w:val="28"/>
        </w:rPr>
      </w:pPr>
      <w:r>
        <w:rPr>
          <w:szCs w:val="28"/>
        </w:rPr>
        <w:t xml:space="preserve">«7.1. Арендатор по согласованию с администрацией 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и юридическим лицом, в ведении (на балансе) которого находится муниципальное имущество, может передать </w:t>
      </w:r>
      <w:r>
        <w:rPr>
          <w:szCs w:val="28"/>
        </w:rPr>
        <w:lastRenderedPageBreak/>
        <w:t>третьим лицам в субаренду арендуемое им имущество без проведения торгов в соответствии с законодательством, настоя</w:t>
      </w:r>
      <w:r w:rsidR="00917FA3">
        <w:rPr>
          <w:szCs w:val="28"/>
        </w:rPr>
        <w:t>щим Порядком и договором аренды</w:t>
      </w:r>
      <w:r>
        <w:rPr>
          <w:szCs w:val="28"/>
        </w:rPr>
        <w:t>»;</w:t>
      </w:r>
    </w:p>
    <w:p w:rsidR="002D2F1A" w:rsidRDefault="002D2F1A" w:rsidP="002D2F1A">
      <w:pPr>
        <w:shd w:val="clear" w:color="auto" w:fill="FFFFFF"/>
        <w:spacing w:line="326" w:lineRule="exact"/>
        <w:ind w:left="682"/>
        <w:rPr>
          <w:szCs w:val="28"/>
        </w:rPr>
      </w:pPr>
      <w:r>
        <w:rPr>
          <w:szCs w:val="28"/>
        </w:rPr>
        <w:t>к) пункт 6.5 изложить в следующей редакции:</w:t>
      </w:r>
    </w:p>
    <w:p w:rsidR="002D2F1A" w:rsidRDefault="002D2F1A" w:rsidP="002D2F1A">
      <w:pPr>
        <w:shd w:val="clear" w:color="auto" w:fill="FFFFFF"/>
        <w:spacing w:line="326" w:lineRule="exact"/>
        <w:ind w:right="10" w:firstLine="662"/>
        <w:jc w:val="both"/>
        <w:rPr>
          <w:szCs w:val="28"/>
        </w:rPr>
      </w:pPr>
      <w:r>
        <w:rPr>
          <w:szCs w:val="28"/>
        </w:rPr>
        <w:t xml:space="preserve">«6.5. Передача в субаренду третьим лицам арендуемого муниципального имущества 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без проведения торгов возможна лицом, которому права владения и (или) пользования в отношении муниципального имущества предоставлены в следующих случаях:</w:t>
      </w:r>
    </w:p>
    <w:p w:rsidR="002D2F1A" w:rsidRDefault="002D2F1A" w:rsidP="002D2F1A">
      <w:pPr>
        <w:shd w:val="clear" w:color="auto" w:fill="FFFFFF"/>
        <w:spacing w:line="326" w:lineRule="exact"/>
        <w:ind w:left="701"/>
        <w:rPr>
          <w:szCs w:val="28"/>
        </w:rPr>
      </w:pPr>
      <w:r>
        <w:rPr>
          <w:szCs w:val="28"/>
        </w:rPr>
        <w:t>по результатам проведения торгов;</w:t>
      </w:r>
    </w:p>
    <w:p w:rsidR="002D2F1A" w:rsidRDefault="002D2F1A" w:rsidP="002D2F1A">
      <w:pPr>
        <w:shd w:val="clear" w:color="auto" w:fill="FFFFFF"/>
        <w:spacing w:line="326" w:lineRule="exact"/>
        <w:ind w:left="691"/>
        <w:rPr>
          <w:szCs w:val="28"/>
        </w:rPr>
      </w:pPr>
      <w:r>
        <w:rPr>
          <w:szCs w:val="28"/>
        </w:rPr>
        <w:t>если такие торги признаны несостоявшимися;</w:t>
      </w:r>
    </w:p>
    <w:p w:rsidR="002D2F1A" w:rsidRDefault="002D2F1A" w:rsidP="002D2F1A">
      <w:pPr>
        <w:shd w:val="clear" w:color="auto" w:fill="FFFFFF"/>
        <w:spacing w:line="326" w:lineRule="exact"/>
        <w:ind w:left="10" w:right="10" w:firstLine="672"/>
        <w:jc w:val="both"/>
        <w:rPr>
          <w:szCs w:val="28"/>
        </w:rPr>
      </w:pPr>
      <w:r>
        <w:rPr>
          <w:szCs w:val="28"/>
        </w:rPr>
        <w:t>на основании муниципального контракта или на основании пункта 1 части 1 статьи 17.1 Федерального закона  от 26 июля 2006  г.  № 135-ФЗ «О защите конкуренции» (с изменениями и дополнениями).</w:t>
      </w:r>
    </w:p>
    <w:p w:rsidR="002D2F1A" w:rsidRDefault="002D2F1A" w:rsidP="00917FA3">
      <w:pPr>
        <w:shd w:val="clear" w:color="auto" w:fill="FFFFFF"/>
        <w:spacing w:line="326" w:lineRule="exact"/>
        <w:ind w:right="10" w:firstLine="709"/>
        <w:jc w:val="both"/>
        <w:rPr>
          <w:szCs w:val="28"/>
        </w:rPr>
      </w:pPr>
      <w:r>
        <w:rPr>
          <w:szCs w:val="28"/>
        </w:rPr>
        <w:t xml:space="preserve">2. В пункте 2.1 Методики определения годовой арендной платы за пользование муниципальным имуществом 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Башкортостан, утвержденные решением Совета сельского поселения </w:t>
      </w:r>
      <w:proofErr w:type="spellStart"/>
      <w:r w:rsidR="00917FA3"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от 0</w:t>
      </w:r>
      <w:r w:rsidR="00917FA3">
        <w:rPr>
          <w:szCs w:val="28"/>
        </w:rPr>
        <w:t>9</w:t>
      </w:r>
      <w:r>
        <w:rPr>
          <w:szCs w:val="28"/>
        </w:rPr>
        <w:t xml:space="preserve"> июня 2016 г. № 4</w:t>
      </w:r>
      <w:r w:rsidR="00917FA3">
        <w:rPr>
          <w:szCs w:val="28"/>
        </w:rPr>
        <w:t>7</w:t>
      </w:r>
      <w:r>
        <w:rPr>
          <w:szCs w:val="28"/>
        </w:rPr>
        <w:t xml:space="preserve"> (с изменениями и дополнениями):</w:t>
      </w:r>
    </w:p>
    <w:p w:rsidR="002D2F1A" w:rsidRDefault="002D2F1A" w:rsidP="002D2F1A">
      <w:pPr>
        <w:shd w:val="clear" w:color="auto" w:fill="FFFFFF"/>
        <w:spacing w:line="326" w:lineRule="exact"/>
        <w:ind w:right="10" w:firstLine="709"/>
        <w:jc w:val="both"/>
        <w:rPr>
          <w:szCs w:val="28"/>
        </w:rPr>
      </w:pPr>
      <w:r>
        <w:rPr>
          <w:szCs w:val="28"/>
        </w:rPr>
        <w:t>а) в подпункте «ж» абзац четвёртый исключить;</w:t>
      </w:r>
    </w:p>
    <w:p w:rsidR="002D2F1A" w:rsidRDefault="002D2F1A" w:rsidP="002D2F1A">
      <w:pPr>
        <w:shd w:val="clear" w:color="auto" w:fill="FFFFFF"/>
        <w:spacing w:line="326" w:lineRule="exact"/>
        <w:ind w:firstLine="682"/>
        <w:rPr>
          <w:szCs w:val="28"/>
        </w:rPr>
      </w:pPr>
      <w:r>
        <w:rPr>
          <w:szCs w:val="28"/>
        </w:rPr>
        <w:t>б) подпункт «</w:t>
      </w:r>
      <w:proofErr w:type="spellStart"/>
      <w:r>
        <w:rPr>
          <w:szCs w:val="28"/>
        </w:rPr>
        <w:t>н</w:t>
      </w:r>
      <w:proofErr w:type="spellEnd"/>
      <w:r>
        <w:rPr>
          <w:szCs w:val="28"/>
        </w:rPr>
        <w:t>» изложить в следующей редакции:</w:t>
      </w:r>
    </w:p>
    <w:p w:rsidR="002D2F1A" w:rsidRDefault="002D2F1A" w:rsidP="002D2F1A">
      <w:pPr>
        <w:shd w:val="clear" w:color="auto" w:fill="FFFFFF"/>
        <w:spacing w:line="326" w:lineRule="exact"/>
        <w:ind w:left="10" w:right="10" w:firstLine="672"/>
        <w:jc w:val="both"/>
        <w:rPr>
          <w:szCs w:val="28"/>
        </w:rPr>
      </w:pPr>
      <w:r>
        <w:rPr>
          <w:szCs w:val="28"/>
        </w:rPr>
        <w:t>«</w:t>
      </w:r>
      <w:proofErr w:type="spellStart"/>
      <w:r>
        <w:rPr>
          <w:szCs w:val="28"/>
        </w:rPr>
        <w:t>н</w:t>
      </w:r>
      <w:proofErr w:type="spellEnd"/>
      <w:r>
        <w:rPr>
          <w:szCs w:val="28"/>
        </w:rPr>
        <w:t>) К</w:t>
      </w:r>
      <w:proofErr w:type="gramStart"/>
      <w:r>
        <w:rPr>
          <w:szCs w:val="28"/>
        </w:rPr>
        <w:t>2</w:t>
      </w:r>
      <w:proofErr w:type="gramEnd"/>
      <w:r>
        <w:rPr>
          <w:szCs w:val="28"/>
        </w:rPr>
        <w:t xml:space="preserve"> = 0,07 при использовании объектов муниципального нежилого фонда:</w:t>
      </w:r>
    </w:p>
    <w:p w:rsidR="002D2F1A" w:rsidRDefault="002D2F1A" w:rsidP="002D2F1A">
      <w:pPr>
        <w:shd w:val="clear" w:color="auto" w:fill="FFFFFF"/>
        <w:tabs>
          <w:tab w:val="left" w:pos="3830"/>
          <w:tab w:val="left" w:pos="6672"/>
        </w:tabs>
        <w:spacing w:line="326" w:lineRule="exact"/>
        <w:ind w:left="691"/>
        <w:jc w:val="both"/>
        <w:rPr>
          <w:szCs w:val="28"/>
        </w:rPr>
      </w:pPr>
      <w:r>
        <w:rPr>
          <w:szCs w:val="28"/>
        </w:rPr>
        <w:t>некоммерческими</w:t>
      </w:r>
      <w:r>
        <w:rPr>
          <w:szCs w:val="28"/>
        </w:rPr>
        <w:tab/>
        <w:t>организациями,</w:t>
      </w:r>
      <w:r>
        <w:rPr>
          <w:szCs w:val="28"/>
        </w:rPr>
        <w:tab/>
      </w:r>
      <w:r>
        <w:rPr>
          <w:spacing w:val="-3"/>
          <w:szCs w:val="28"/>
        </w:rPr>
        <w:t>осуществляющими</w:t>
      </w:r>
    </w:p>
    <w:p w:rsidR="002D2F1A" w:rsidRDefault="002D2F1A" w:rsidP="002D2F1A">
      <w:pPr>
        <w:shd w:val="clear" w:color="auto" w:fill="FFFFFF"/>
        <w:spacing w:line="326" w:lineRule="exact"/>
        <w:ind w:right="10"/>
        <w:jc w:val="both"/>
        <w:rPr>
          <w:szCs w:val="28"/>
        </w:rPr>
      </w:pPr>
      <w:r>
        <w:rPr>
          <w:szCs w:val="28"/>
        </w:rPr>
        <w:t xml:space="preserve">патриотическое воспитание граждан, </w:t>
      </w:r>
      <w:proofErr w:type="gramStart"/>
      <w:r>
        <w:rPr>
          <w:szCs w:val="28"/>
        </w:rPr>
        <w:t>оказывающими</w:t>
      </w:r>
      <w:proofErr w:type="gramEnd"/>
      <w:r>
        <w:rPr>
          <w:szCs w:val="28"/>
        </w:rPr>
        <w:t xml:space="preserve"> содействие органам государственной власти в реализации молодежной политики;</w:t>
      </w:r>
    </w:p>
    <w:p w:rsidR="002D2F1A" w:rsidRDefault="002D2F1A" w:rsidP="002D2F1A">
      <w:pPr>
        <w:shd w:val="clear" w:color="auto" w:fill="FFFFFF"/>
        <w:spacing w:line="326" w:lineRule="exact"/>
        <w:ind w:firstLine="653"/>
        <w:jc w:val="both"/>
        <w:rPr>
          <w:szCs w:val="28"/>
        </w:rPr>
      </w:pPr>
      <w:r>
        <w:rPr>
          <w:szCs w:val="28"/>
        </w:rPr>
        <w:t>общественными объединениями пожарной охраны, созданными по инициативе физических и юридических лиц для участия в профилактике и тушении пожаров и проведении аварийно-спасательных работ;</w:t>
      </w:r>
    </w:p>
    <w:p w:rsidR="002D2F1A" w:rsidRDefault="002D2F1A" w:rsidP="002D2F1A">
      <w:pPr>
        <w:shd w:val="clear" w:color="auto" w:fill="FFFFFF"/>
        <w:spacing w:line="326" w:lineRule="exact"/>
        <w:ind w:firstLine="662"/>
        <w:jc w:val="both"/>
        <w:rPr>
          <w:szCs w:val="28"/>
        </w:rPr>
      </w:pPr>
      <w:r>
        <w:rPr>
          <w:szCs w:val="28"/>
        </w:rPr>
        <w:t>объединениями муниципальных образований Республики Башкортостан, созданными в форме ассоциаций;</w:t>
      </w:r>
    </w:p>
    <w:p w:rsidR="002D2F1A" w:rsidRDefault="002D2F1A" w:rsidP="002D2F1A">
      <w:pPr>
        <w:shd w:val="clear" w:color="auto" w:fill="FFFFFF"/>
        <w:tabs>
          <w:tab w:val="left" w:pos="826"/>
        </w:tabs>
        <w:spacing w:line="283" w:lineRule="exact"/>
        <w:ind w:left="5" w:right="10" w:firstLine="571"/>
        <w:jc w:val="both"/>
        <w:rPr>
          <w:szCs w:val="28"/>
        </w:rPr>
      </w:pPr>
      <w:r>
        <w:rPr>
          <w:spacing w:val="-7"/>
          <w:szCs w:val="28"/>
        </w:rPr>
        <w:t xml:space="preserve">в) </w:t>
      </w:r>
      <w:r>
        <w:rPr>
          <w:szCs w:val="28"/>
        </w:rPr>
        <w:t>подпункт «м» дополнить абзацем следующего</w:t>
      </w:r>
      <w:r>
        <w:rPr>
          <w:szCs w:val="28"/>
        </w:rPr>
        <w:br/>
        <w:t>содержания:</w:t>
      </w:r>
    </w:p>
    <w:p w:rsidR="002D2F1A" w:rsidRDefault="002D2F1A" w:rsidP="002D2F1A">
      <w:pPr>
        <w:shd w:val="clear" w:color="auto" w:fill="FFFFFF"/>
        <w:spacing w:before="67" w:line="283" w:lineRule="exact"/>
        <w:ind w:right="10"/>
        <w:jc w:val="both"/>
        <w:rPr>
          <w:szCs w:val="28"/>
        </w:rPr>
      </w:pPr>
      <w:proofErr w:type="gramStart"/>
      <w:r>
        <w:rPr>
          <w:szCs w:val="28"/>
        </w:rPr>
        <w:t>«субъектами малого и среднего предпринимательства в части аренды неиспользуемого муниципального имущества, входящего в перечень свободных площадей и незагруженных мощностей предприятий и организаций муниципального сектора,   предлагаемых  для  передачи   в   аренду   (лизинг)  субъектам малого предпринимательства на момент обращения, в течение первых двух лет (за исключением объектов, закрепленных на праве хозяйственного ведения за муниципальными унитарными предприятиями);»;</w:t>
      </w:r>
      <w:proofErr w:type="gramEnd"/>
    </w:p>
    <w:p w:rsidR="002D2F1A" w:rsidRDefault="002D2F1A" w:rsidP="002D2F1A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 добавить подпункт «о» следующего содержания: «К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=0,1 при использовании объектов муниципального нежилого фонда</w:t>
      </w:r>
      <w:r>
        <w:rPr>
          <w:rFonts w:ascii="Times New Roman" w:hAnsi="Times New Roman"/>
          <w:sz w:val="28"/>
          <w:szCs w:val="28"/>
        </w:rPr>
        <w:t>:</w:t>
      </w:r>
    </w:p>
    <w:p w:rsidR="002D2F1A" w:rsidRDefault="002D2F1A" w:rsidP="002D2F1A">
      <w:pPr>
        <w:pStyle w:val="ConsNormal"/>
        <w:widowControl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предприятиями почтовой связи»</w:t>
      </w:r>
    </w:p>
    <w:p w:rsidR="002D2F1A" w:rsidRDefault="002D2F1A" w:rsidP="002D2F1A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«К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коэффициент использования мест общего пользования арендуемого объекта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нежилого фонда (коридоры, туалеты, вестибюли и др.):</w:t>
      </w:r>
    </w:p>
    <w:p w:rsidR="002D2F1A" w:rsidRDefault="002D2F1A" w:rsidP="002D2F1A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=1,0 при наличии технического паспорта;</w:t>
      </w:r>
    </w:p>
    <w:p w:rsidR="002D2F1A" w:rsidRDefault="002D2F1A" w:rsidP="002D2F1A">
      <w:pPr>
        <w:pStyle w:val="ConsNormal"/>
        <w:widowControl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=1,2 при отсутствии технического паспорта» заменить на слова </w:t>
      </w:r>
    </w:p>
    <w:p w:rsidR="002D2F1A" w:rsidRDefault="002D2F1A" w:rsidP="002D2F1A">
      <w:pPr>
        <w:shd w:val="clear" w:color="auto" w:fill="FFFFFF"/>
        <w:spacing w:line="326" w:lineRule="exact"/>
        <w:ind w:firstLine="662"/>
        <w:jc w:val="both"/>
        <w:rPr>
          <w:szCs w:val="28"/>
        </w:rPr>
      </w:pPr>
      <w:r>
        <w:rPr>
          <w:spacing w:val="-2"/>
          <w:szCs w:val="28"/>
        </w:rPr>
        <w:t>«К</w:t>
      </w:r>
      <w:proofErr w:type="gramStart"/>
      <w:r>
        <w:rPr>
          <w:spacing w:val="-2"/>
          <w:szCs w:val="28"/>
        </w:rPr>
        <w:t>4</w:t>
      </w:r>
      <w:proofErr w:type="gramEnd"/>
      <w:r>
        <w:rPr>
          <w:spacing w:val="-2"/>
          <w:szCs w:val="28"/>
        </w:rPr>
        <w:t xml:space="preserve"> </w:t>
      </w:r>
      <w:r>
        <w:rPr>
          <w:szCs w:val="28"/>
        </w:rPr>
        <w:t>–</w:t>
      </w:r>
      <w:r>
        <w:rPr>
          <w:spacing w:val="-2"/>
          <w:szCs w:val="28"/>
        </w:rPr>
        <w:t xml:space="preserve"> коэффициент использования мест общего пользования </w:t>
      </w:r>
      <w:r>
        <w:rPr>
          <w:szCs w:val="28"/>
        </w:rPr>
        <w:t>арендуемого объекта муниципального нежилого фонда (устанавливается равным 1,2);».</w:t>
      </w:r>
    </w:p>
    <w:p w:rsidR="002D2F1A" w:rsidRDefault="002D2F1A" w:rsidP="002D2F1A">
      <w:pPr>
        <w:shd w:val="clear" w:color="auto" w:fill="FFFFFF"/>
        <w:ind w:left="682"/>
        <w:rPr>
          <w:szCs w:val="28"/>
        </w:rPr>
      </w:pPr>
    </w:p>
    <w:p w:rsidR="002D2F1A" w:rsidRDefault="002D2F1A" w:rsidP="002D2F1A">
      <w:pPr>
        <w:shd w:val="clear" w:color="auto" w:fill="FFFFFF"/>
        <w:ind w:left="682"/>
        <w:rPr>
          <w:szCs w:val="28"/>
        </w:rPr>
      </w:pPr>
    </w:p>
    <w:p w:rsidR="002D2F1A" w:rsidRDefault="002D2F1A" w:rsidP="002D2F1A">
      <w:pPr>
        <w:shd w:val="clear" w:color="auto" w:fill="FFFFFF"/>
        <w:ind w:left="682"/>
        <w:rPr>
          <w:szCs w:val="28"/>
        </w:rPr>
      </w:pPr>
    </w:p>
    <w:p w:rsidR="002D2F1A" w:rsidRDefault="002D2F1A" w:rsidP="002D2F1A">
      <w:pPr>
        <w:shd w:val="clear" w:color="auto" w:fill="FFFFFF"/>
        <w:ind w:left="682"/>
        <w:rPr>
          <w:szCs w:val="28"/>
        </w:rPr>
      </w:pPr>
    </w:p>
    <w:p w:rsidR="002D2F1A" w:rsidRDefault="002D2F1A" w:rsidP="002D2F1A">
      <w:pPr>
        <w:shd w:val="clear" w:color="auto" w:fill="FFFFFF"/>
        <w:spacing w:before="58"/>
        <w:ind w:left="720"/>
        <w:rPr>
          <w:color w:val="0070C0"/>
          <w:szCs w:val="28"/>
          <w:lang w:val="uk-UA"/>
        </w:rPr>
      </w:pPr>
    </w:p>
    <w:p w:rsidR="002D2F1A" w:rsidRDefault="002D2F1A" w:rsidP="002D2F1A">
      <w:pPr>
        <w:shd w:val="clear" w:color="auto" w:fill="FFFFFF"/>
        <w:spacing w:line="326" w:lineRule="exact"/>
        <w:ind w:firstLine="672"/>
        <w:jc w:val="both"/>
        <w:rPr>
          <w:color w:val="0070C0"/>
          <w:szCs w:val="28"/>
        </w:rPr>
      </w:pPr>
    </w:p>
    <w:p w:rsidR="002D2F1A" w:rsidRDefault="002D2F1A" w:rsidP="002D2F1A">
      <w:pPr>
        <w:shd w:val="clear" w:color="auto" w:fill="FFFFFF"/>
        <w:spacing w:line="326" w:lineRule="exact"/>
        <w:ind w:firstLine="672"/>
        <w:jc w:val="both"/>
        <w:rPr>
          <w:color w:val="0070C0"/>
          <w:szCs w:val="28"/>
        </w:rPr>
      </w:pPr>
    </w:p>
    <w:p w:rsidR="002D2F1A" w:rsidRDefault="002D2F1A" w:rsidP="002D2F1A">
      <w:pPr>
        <w:shd w:val="clear" w:color="auto" w:fill="FFFFFF"/>
        <w:spacing w:line="326" w:lineRule="exact"/>
        <w:ind w:firstLine="672"/>
        <w:jc w:val="both"/>
        <w:rPr>
          <w:color w:val="0070C0"/>
          <w:szCs w:val="28"/>
        </w:rPr>
      </w:pPr>
    </w:p>
    <w:p w:rsidR="002D2F1A" w:rsidRDefault="002D2F1A" w:rsidP="002D2F1A">
      <w:pPr>
        <w:shd w:val="clear" w:color="auto" w:fill="FFFFFF"/>
        <w:spacing w:line="326" w:lineRule="exact"/>
        <w:ind w:firstLine="672"/>
        <w:jc w:val="both"/>
        <w:rPr>
          <w:color w:val="0070C0"/>
          <w:szCs w:val="28"/>
        </w:rPr>
      </w:pPr>
    </w:p>
    <w:p w:rsidR="002D2F1A" w:rsidRDefault="002D2F1A" w:rsidP="002D2F1A">
      <w:pPr>
        <w:shd w:val="clear" w:color="auto" w:fill="FFFFFF"/>
        <w:spacing w:line="326" w:lineRule="exact"/>
        <w:ind w:firstLine="672"/>
        <w:jc w:val="both"/>
        <w:rPr>
          <w:color w:val="0070C0"/>
          <w:szCs w:val="28"/>
        </w:rPr>
      </w:pPr>
    </w:p>
    <w:p w:rsidR="002D2F1A" w:rsidRDefault="002D2F1A" w:rsidP="002D2F1A">
      <w:pPr>
        <w:shd w:val="clear" w:color="auto" w:fill="FFFFFF"/>
        <w:tabs>
          <w:tab w:val="left" w:pos="979"/>
        </w:tabs>
        <w:spacing w:line="326" w:lineRule="exact"/>
        <w:ind w:left="662"/>
        <w:rPr>
          <w:color w:val="0070C0"/>
          <w:spacing w:val="-3"/>
          <w:szCs w:val="28"/>
        </w:rPr>
      </w:pPr>
    </w:p>
    <w:p w:rsidR="002D2F1A" w:rsidRDefault="002D2F1A" w:rsidP="002D2F1A">
      <w:pPr>
        <w:shd w:val="clear" w:color="auto" w:fill="FFFFFF"/>
        <w:tabs>
          <w:tab w:val="left" w:pos="979"/>
        </w:tabs>
        <w:spacing w:line="326" w:lineRule="exact"/>
        <w:ind w:firstLine="662"/>
        <w:jc w:val="both"/>
        <w:rPr>
          <w:color w:val="0070C0"/>
          <w:szCs w:val="28"/>
        </w:rPr>
      </w:pPr>
    </w:p>
    <w:p w:rsidR="002D2F1A" w:rsidRDefault="002D2F1A" w:rsidP="002D2F1A">
      <w:pPr>
        <w:shd w:val="clear" w:color="auto" w:fill="FFFFFF"/>
        <w:spacing w:line="326" w:lineRule="exact"/>
        <w:ind w:left="19" w:firstLine="662"/>
        <w:rPr>
          <w:color w:val="0070C0"/>
          <w:spacing w:val="-1"/>
          <w:szCs w:val="28"/>
        </w:rPr>
      </w:pPr>
    </w:p>
    <w:p w:rsidR="002D2F1A" w:rsidRDefault="002D2F1A" w:rsidP="002D2F1A">
      <w:pPr>
        <w:shd w:val="clear" w:color="auto" w:fill="FFFFFF"/>
        <w:tabs>
          <w:tab w:val="left" w:pos="1354"/>
        </w:tabs>
        <w:spacing w:line="326" w:lineRule="exact"/>
        <w:ind w:left="19" w:firstLine="672"/>
        <w:jc w:val="both"/>
        <w:rPr>
          <w:color w:val="0070C0"/>
          <w:szCs w:val="28"/>
        </w:rPr>
      </w:pPr>
    </w:p>
    <w:p w:rsidR="002D2F1A" w:rsidRDefault="002D2F1A" w:rsidP="002D2F1A">
      <w:pPr>
        <w:shd w:val="clear" w:color="auto" w:fill="FFFFFF"/>
        <w:ind w:left="682"/>
        <w:rPr>
          <w:color w:val="0070C0"/>
          <w:szCs w:val="28"/>
        </w:rPr>
      </w:pPr>
    </w:p>
    <w:p w:rsidR="002D2F1A" w:rsidRDefault="002D2F1A" w:rsidP="002D2F1A">
      <w:pPr>
        <w:ind w:firstLine="567"/>
        <w:jc w:val="both"/>
        <w:rPr>
          <w:szCs w:val="28"/>
        </w:rPr>
      </w:pPr>
    </w:p>
    <w:p w:rsidR="002D2F1A" w:rsidRDefault="002D2F1A" w:rsidP="002D2F1A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2D2F1A" w:rsidRDefault="002D2F1A" w:rsidP="002D2F1A">
      <w:pPr>
        <w:jc w:val="both"/>
        <w:rPr>
          <w:szCs w:val="28"/>
        </w:rPr>
      </w:pPr>
    </w:p>
    <w:p w:rsidR="002D2F1A" w:rsidRPr="00C25925" w:rsidRDefault="002D2F1A" w:rsidP="002D2F1A">
      <w:pPr>
        <w:pStyle w:val="a7"/>
      </w:pPr>
    </w:p>
    <w:p w:rsidR="002D2F1A" w:rsidRPr="00C25925" w:rsidRDefault="002D2F1A" w:rsidP="002D2F1A">
      <w:pPr>
        <w:pStyle w:val="a7"/>
      </w:pPr>
    </w:p>
    <w:p w:rsidR="002D2F1A" w:rsidRPr="00C25925" w:rsidRDefault="002D2F1A" w:rsidP="002D2F1A">
      <w:pPr>
        <w:pStyle w:val="a7"/>
      </w:pPr>
    </w:p>
    <w:p w:rsidR="002D2F1A" w:rsidRPr="005403F3" w:rsidRDefault="002D2F1A" w:rsidP="002D2F1A">
      <w:pPr>
        <w:pStyle w:val="a7"/>
      </w:pPr>
      <w:r>
        <w:t xml:space="preserve"> </w:t>
      </w:r>
    </w:p>
    <w:p w:rsidR="00B82625" w:rsidRDefault="00B82625"/>
    <w:sectPr w:rsidR="00B82625" w:rsidSect="0041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2A1DF4"/>
    <w:rsid w:val="002D1996"/>
    <w:rsid w:val="002D2F1A"/>
    <w:rsid w:val="0030389E"/>
    <w:rsid w:val="00414BFD"/>
    <w:rsid w:val="00494C84"/>
    <w:rsid w:val="004B31E4"/>
    <w:rsid w:val="00574691"/>
    <w:rsid w:val="00610879"/>
    <w:rsid w:val="00620124"/>
    <w:rsid w:val="00653ED0"/>
    <w:rsid w:val="007179AF"/>
    <w:rsid w:val="0083169C"/>
    <w:rsid w:val="00917FA3"/>
    <w:rsid w:val="009B50D4"/>
    <w:rsid w:val="00A35901"/>
    <w:rsid w:val="00B82625"/>
    <w:rsid w:val="00B92A72"/>
    <w:rsid w:val="00BD68E1"/>
    <w:rsid w:val="00D2340F"/>
    <w:rsid w:val="00D92620"/>
    <w:rsid w:val="00DD1816"/>
    <w:rsid w:val="00DE3E78"/>
    <w:rsid w:val="00ED5D7E"/>
    <w:rsid w:val="00F15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DE3E78"/>
    <w:pPr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rsid w:val="002D2F1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2D2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2D2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D2F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2F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A468B-C720-4ADF-BD75-B6A7371A3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3330</Words>
  <Characters>18985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2019-04-05T10:17:00Z</cp:lastPrinted>
  <dcterms:created xsi:type="dcterms:W3CDTF">2026-03-11T10:53:00Z</dcterms:created>
  <dcterms:modified xsi:type="dcterms:W3CDTF">2026-03-11T10:53:00Z</dcterms:modified>
</cp:coreProperties>
</file>