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2B6" w:rsidRDefault="008672B6" w:rsidP="008672B6">
      <w:pPr>
        <w:pStyle w:val="a4"/>
        <w:spacing w:line="276" w:lineRule="auto"/>
        <w:jc w:val="center"/>
        <w:rPr>
          <w:rStyle w:val="a5"/>
          <w:rFonts w:ascii="Times New Roman" w:hAnsi="Times New Roman" w:cs="Times New Roman"/>
          <w:sz w:val="26"/>
          <w:szCs w:val="26"/>
        </w:rPr>
      </w:pPr>
    </w:p>
    <w:tbl>
      <w:tblPr>
        <w:tblpPr w:leftFromText="180" w:rightFromText="180" w:vertAnchor="text" w:horzAnchor="margin" w:tblpY="-177"/>
        <w:tblW w:w="99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83"/>
        <w:gridCol w:w="429"/>
        <w:gridCol w:w="4133"/>
      </w:tblGrid>
      <w:tr w:rsidR="00966420" w:rsidTr="006A6B48">
        <w:trPr>
          <w:trHeight w:val="2029"/>
        </w:trPr>
        <w:tc>
          <w:tcPr>
            <w:tcW w:w="538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66420" w:rsidRPr="00472439" w:rsidRDefault="00966420" w:rsidP="006A6B48">
            <w:pPr>
              <w:pStyle w:val="a8"/>
              <w:jc w:val="center"/>
              <w:rPr>
                <w:rFonts w:ascii="BelZAGZ" w:hAnsi="BelZAGZ"/>
                <w:sz w:val="22"/>
              </w:rPr>
            </w:pPr>
            <w:proofErr w:type="gramStart"/>
            <w:r w:rsidRPr="00472439">
              <w:rPr>
                <w:rFonts w:ascii="BelZAGZ" w:hAnsi="BelZAGZ"/>
                <w:sz w:val="22"/>
              </w:rPr>
              <w:t>Баш3ортостан Республика</w:t>
            </w:r>
            <w:r w:rsidRPr="00472439">
              <w:rPr>
                <w:sz w:val="22"/>
              </w:rPr>
              <w:t>һ</w:t>
            </w:r>
            <w:r w:rsidRPr="00472439">
              <w:rPr>
                <w:rFonts w:ascii="BelZAGZ" w:hAnsi="BelZAGZ"/>
                <w:sz w:val="22"/>
              </w:rPr>
              <w:t xml:space="preserve">ы              (лш9й районы                               </w:t>
            </w:r>
            <w:proofErr w:type="spellStart"/>
            <w:r w:rsidRPr="00472439">
              <w:rPr>
                <w:rFonts w:ascii="BelZAGZ" w:hAnsi="BelZAGZ"/>
                <w:sz w:val="22"/>
              </w:rPr>
              <w:t>муниципаль</w:t>
            </w:r>
            <w:proofErr w:type="spellEnd"/>
            <w:r w:rsidRPr="00472439">
              <w:rPr>
                <w:rFonts w:ascii="BelZAGZ" w:hAnsi="BelZAGZ"/>
                <w:sz w:val="22"/>
              </w:rPr>
              <w:t xml:space="preserve"> районыны</w:t>
            </w:r>
            <w:r w:rsidRPr="00472439">
              <w:rPr>
                <w:sz w:val="22"/>
              </w:rPr>
              <w:t>ң</w:t>
            </w:r>
            <w:r w:rsidRPr="00472439">
              <w:rPr>
                <w:rFonts w:ascii="BelZAGZ" w:hAnsi="BelZAGZ"/>
                <w:sz w:val="22"/>
              </w:rPr>
              <w:t xml:space="preserve">                     #</w:t>
            </w:r>
            <w:proofErr w:type="spellStart"/>
            <w:r w:rsidRPr="00472439">
              <w:rPr>
                <w:rFonts w:ascii="BelZAGZ" w:hAnsi="BelZAGZ"/>
                <w:sz w:val="22"/>
              </w:rPr>
              <w:t>армыш</w:t>
            </w:r>
            <w:proofErr w:type="spellEnd"/>
            <w:r w:rsidRPr="00472439">
              <w:rPr>
                <w:rFonts w:ascii="BelZAGZ" w:hAnsi="BelZAGZ"/>
                <w:sz w:val="22"/>
              </w:rPr>
              <w:t xml:space="preserve"> </w:t>
            </w:r>
            <w:proofErr w:type="spellStart"/>
            <w:r w:rsidRPr="00472439">
              <w:rPr>
                <w:rFonts w:ascii="BelZAGZ" w:hAnsi="BelZAGZ"/>
                <w:sz w:val="22"/>
              </w:rPr>
              <w:t>ауыл</w:t>
            </w:r>
            <w:proofErr w:type="spellEnd"/>
            <w:r w:rsidRPr="00472439">
              <w:rPr>
                <w:rFonts w:ascii="BelZAGZ" w:hAnsi="BelZAGZ"/>
                <w:sz w:val="22"/>
              </w:rPr>
              <w:t xml:space="preserve"> советы                                </w:t>
            </w:r>
            <w:proofErr w:type="spellStart"/>
            <w:r w:rsidRPr="00472439">
              <w:rPr>
                <w:rFonts w:ascii="BelZAGZ" w:hAnsi="BelZAGZ"/>
                <w:sz w:val="22"/>
              </w:rPr>
              <w:t>ауыл</w:t>
            </w:r>
            <w:proofErr w:type="spellEnd"/>
            <w:r w:rsidRPr="00472439">
              <w:rPr>
                <w:rFonts w:ascii="BelZAGZ" w:hAnsi="BelZAGZ"/>
                <w:sz w:val="22"/>
              </w:rPr>
              <w:t xml:space="preserve"> бил</w:t>
            </w:r>
            <w:r w:rsidRPr="00472439">
              <w:rPr>
                <w:sz w:val="22"/>
              </w:rPr>
              <w:t>ә</w:t>
            </w:r>
            <w:r w:rsidRPr="00472439">
              <w:rPr>
                <w:rFonts w:ascii="BelZAGZ" w:hAnsi="BelZAGZ"/>
                <w:sz w:val="22"/>
              </w:rPr>
              <w:t>м</w:t>
            </w:r>
            <w:r w:rsidRPr="00472439">
              <w:rPr>
                <w:sz w:val="22"/>
              </w:rPr>
              <w:t>әһ</w:t>
            </w:r>
            <w:r w:rsidRPr="00472439">
              <w:rPr>
                <w:rFonts w:ascii="BelZAGZ" w:hAnsi="BelZAGZ"/>
                <w:sz w:val="22"/>
              </w:rPr>
              <w:t>е хакими9те</w:t>
            </w:r>
            <w:proofErr w:type="gramEnd"/>
          </w:p>
          <w:p w:rsidR="00966420" w:rsidRDefault="00966420" w:rsidP="006A6B48">
            <w:pPr>
              <w:jc w:val="center"/>
              <w:rPr>
                <w:rFonts w:ascii="Times New Roman Bash" w:hAnsi="Times New Roman Bash"/>
                <w:sz w:val="22"/>
                <w:szCs w:val="22"/>
                <w:lang w:val="be-BY"/>
              </w:rPr>
            </w:pP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452115 </w:t>
            </w:r>
            <w:r>
              <w:rPr>
                <w:rFonts w:ascii="BelZAGZ" w:hAnsi="BelZAGZ"/>
                <w:sz w:val="22"/>
                <w:szCs w:val="22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ауылы,</w:t>
            </w:r>
          </w:p>
          <w:p w:rsidR="00966420" w:rsidRDefault="00966420" w:rsidP="006A6B48">
            <w:pPr>
              <w:jc w:val="center"/>
              <w:rPr>
                <w:rFonts w:ascii="Times New Roman Bash" w:hAnsi="Times New Roman Bash"/>
                <w:sz w:val="22"/>
                <w:szCs w:val="22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>&amp;29к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урам, 18/1</w:t>
            </w:r>
          </w:p>
          <w:p w:rsidR="00966420" w:rsidRPr="00B82673" w:rsidRDefault="00966420" w:rsidP="006A6B48">
            <w:pPr>
              <w:rPr>
                <w:sz w:val="22"/>
                <w:szCs w:val="22"/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2"/>
                <w:szCs w:val="22"/>
                <w:lang w:val="be-BY"/>
              </w:rPr>
              <w:t xml:space="preserve">                Тел. 8(34754)3-71-43</w:t>
            </w:r>
          </w:p>
        </w:tc>
        <w:tc>
          <w:tcPr>
            <w:tcW w:w="4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66420" w:rsidRDefault="00966420" w:rsidP="006A6B48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3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66420" w:rsidRPr="00472439" w:rsidRDefault="00966420" w:rsidP="006A6B48">
            <w:pPr>
              <w:pStyle w:val="a8"/>
              <w:ind w:left="113"/>
              <w:jc w:val="center"/>
              <w:rPr>
                <w:rFonts w:ascii="BelZAGZ" w:hAnsi="BelZAGZ"/>
                <w:sz w:val="22"/>
              </w:rPr>
            </w:pPr>
            <w:r w:rsidRPr="00472439">
              <w:rPr>
                <w:rFonts w:ascii="BelZAGZ" w:hAnsi="BelZAGZ"/>
                <w:sz w:val="22"/>
              </w:rPr>
              <w:t xml:space="preserve">Администрация  сельского поселения Кармышевский сельсовет муниципального района            </w:t>
            </w:r>
            <w:proofErr w:type="spellStart"/>
            <w:r w:rsidRPr="00472439">
              <w:rPr>
                <w:rFonts w:ascii="BelZAGZ" w:hAnsi="BelZAGZ"/>
                <w:sz w:val="22"/>
              </w:rPr>
              <w:t>Альшеевский</w:t>
            </w:r>
            <w:proofErr w:type="spellEnd"/>
            <w:r w:rsidRPr="00472439">
              <w:rPr>
                <w:rFonts w:ascii="BelZAGZ" w:hAnsi="BelZAGZ"/>
                <w:sz w:val="22"/>
              </w:rPr>
              <w:t xml:space="preserve"> район                      Республики Башкортостан</w:t>
            </w:r>
          </w:p>
          <w:p w:rsidR="00966420" w:rsidRDefault="00966420" w:rsidP="006A6B48">
            <w:pPr>
              <w:ind w:left="113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452115, село Кармышево,</w:t>
            </w:r>
          </w:p>
          <w:p w:rsidR="00966420" w:rsidRDefault="00966420" w:rsidP="006A6B48">
            <w:pPr>
              <w:ind w:left="113"/>
              <w:jc w:val="center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ул.Центральная,18/1</w:t>
            </w:r>
          </w:p>
          <w:p w:rsidR="00966420" w:rsidRDefault="00966420" w:rsidP="006A6B48">
            <w:pPr>
              <w:ind w:left="113"/>
              <w:jc w:val="center"/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A25C53" w:rsidRDefault="00966420" w:rsidP="00A25C53">
      <w:pPr>
        <w:tabs>
          <w:tab w:val="left" w:pos="7230"/>
        </w:tabs>
        <w:ind w:right="-142"/>
        <w:jc w:val="both"/>
        <w:rPr>
          <w:b/>
          <w:bCs/>
          <w:sz w:val="26"/>
          <w:szCs w:val="26"/>
        </w:rPr>
      </w:pPr>
      <w:r w:rsidRPr="00C271B8">
        <w:rPr>
          <w:rFonts w:ascii="a_Timer(15%) Bashkir" w:hAnsi="a_Timer(15%) Bashkir"/>
          <w:b/>
        </w:rPr>
        <w:t xml:space="preserve">        </w:t>
      </w:r>
      <w:r>
        <w:rPr>
          <w:b/>
          <w:bCs/>
          <w:sz w:val="28"/>
          <w:szCs w:val="28"/>
        </w:rPr>
        <w:t xml:space="preserve">  </w:t>
      </w:r>
      <w:r w:rsidR="00A25C53">
        <w:rPr>
          <w:b/>
          <w:bCs/>
          <w:sz w:val="28"/>
          <w:szCs w:val="28"/>
        </w:rPr>
        <w:t xml:space="preserve">          </w:t>
      </w:r>
      <w:r w:rsidR="00A25C53">
        <w:rPr>
          <w:b/>
          <w:bCs/>
          <w:sz w:val="26"/>
          <w:szCs w:val="26"/>
          <w:lang w:val="ba-RU"/>
        </w:rPr>
        <w:t>Ҡ</w:t>
      </w:r>
      <w:r w:rsidR="00A25C53">
        <w:rPr>
          <w:b/>
          <w:bCs/>
          <w:sz w:val="26"/>
          <w:szCs w:val="26"/>
        </w:rPr>
        <w:t>АРАР                                                                      ПОСТАНОВЛЕНИЕ</w:t>
      </w:r>
    </w:p>
    <w:p w:rsidR="00A25C53" w:rsidRDefault="00A25C53" w:rsidP="00A25C53">
      <w:pPr>
        <w:tabs>
          <w:tab w:val="left" w:pos="7230"/>
        </w:tabs>
        <w:ind w:right="-142"/>
        <w:jc w:val="both"/>
        <w:rPr>
          <w:b/>
          <w:bCs/>
          <w:sz w:val="26"/>
          <w:szCs w:val="26"/>
        </w:rPr>
      </w:pPr>
    </w:p>
    <w:p w:rsidR="00A25C53" w:rsidRDefault="00A25C53" w:rsidP="00A25C53">
      <w:pPr>
        <w:tabs>
          <w:tab w:val="left" w:pos="7230"/>
        </w:tabs>
        <w:ind w:right="-142"/>
        <w:jc w:val="both"/>
        <w:rPr>
          <w:bCs/>
          <w:sz w:val="26"/>
          <w:szCs w:val="26"/>
        </w:rPr>
      </w:pPr>
      <w:r w:rsidRPr="00374597">
        <w:rPr>
          <w:bCs/>
          <w:sz w:val="26"/>
          <w:szCs w:val="26"/>
        </w:rPr>
        <w:t xml:space="preserve">       </w:t>
      </w:r>
      <w:r>
        <w:rPr>
          <w:bCs/>
          <w:sz w:val="26"/>
          <w:szCs w:val="26"/>
        </w:rPr>
        <w:t xml:space="preserve">   </w:t>
      </w:r>
      <w:r w:rsidRPr="00374597">
        <w:rPr>
          <w:bCs/>
          <w:sz w:val="26"/>
          <w:szCs w:val="26"/>
        </w:rPr>
        <w:t>«</w:t>
      </w:r>
      <w:r>
        <w:rPr>
          <w:bCs/>
          <w:sz w:val="26"/>
          <w:szCs w:val="26"/>
        </w:rPr>
        <w:t>09</w:t>
      </w:r>
      <w:r w:rsidRPr="00374597">
        <w:rPr>
          <w:bCs/>
          <w:sz w:val="26"/>
          <w:szCs w:val="26"/>
        </w:rPr>
        <w:t>»</w:t>
      </w:r>
      <w:r w:rsidRPr="00374597">
        <w:rPr>
          <w:bCs/>
          <w:sz w:val="26"/>
          <w:szCs w:val="26"/>
          <w:lang w:val="be-BY"/>
        </w:rPr>
        <w:t xml:space="preserve"> </w:t>
      </w:r>
      <w:r>
        <w:rPr>
          <w:bCs/>
          <w:sz w:val="26"/>
          <w:szCs w:val="26"/>
          <w:lang w:val="ba-RU"/>
        </w:rPr>
        <w:t>ғ</w:t>
      </w:r>
      <w:r w:rsidRPr="00374597">
        <w:rPr>
          <w:bCs/>
          <w:sz w:val="26"/>
          <w:szCs w:val="26"/>
          <w:lang w:val="be-BY"/>
        </w:rPr>
        <w:t>инуар  202</w:t>
      </w:r>
      <w:r>
        <w:rPr>
          <w:bCs/>
          <w:sz w:val="26"/>
          <w:szCs w:val="26"/>
          <w:lang w:val="be-BY"/>
        </w:rPr>
        <w:t>3</w:t>
      </w:r>
      <w:r w:rsidRPr="00374597">
        <w:rPr>
          <w:bCs/>
          <w:sz w:val="26"/>
          <w:szCs w:val="26"/>
        </w:rPr>
        <w:t xml:space="preserve"> </w:t>
      </w:r>
      <w:proofErr w:type="spellStart"/>
      <w:r w:rsidRPr="00374597">
        <w:rPr>
          <w:bCs/>
          <w:sz w:val="26"/>
          <w:szCs w:val="26"/>
        </w:rPr>
        <w:t>й</w:t>
      </w:r>
      <w:proofErr w:type="spellEnd"/>
      <w:r w:rsidRPr="00374597">
        <w:rPr>
          <w:bCs/>
          <w:sz w:val="26"/>
          <w:szCs w:val="26"/>
        </w:rPr>
        <w:t xml:space="preserve">.                     </w:t>
      </w:r>
      <w:r>
        <w:rPr>
          <w:bCs/>
          <w:sz w:val="26"/>
          <w:szCs w:val="26"/>
        </w:rPr>
        <w:t xml:space="preserve"> </w:t>
      </w:r>
      <w:r w:rsidRPr="00374597">
        <w:rPr>
          <w:bCs/>
          <w:sz w:val="26"/>
          <w:szCs w:val="26"/>
        </w:rPr>
        <w:t>№</w:t>
      </w:r>
      <w:r>
        <w:rPr>
          <w:bCs/>
          <w:sz w:val="26"/>
          <w:szCs w:val="26"/>
        </w:rPr>
        <w:t xml:space="preserve">1-1 </w:t>
      </w:r>
      <w:r w:rsidRPr="00374597">
        <w:rPr>
          <w:bCs/>
          <w:sz w:val="26"/>
          <w:szCs w:val="26"/>
        </w:rPr>
        <w:t xml:space="preserve">                      </w:t>
      </w:r>
      <w:r>
        <w:rPr>
          <w:bCs/>
          <w:sz w:val="26"/>
          <w:szCs w:val="26"/>
        </w:rPr>
        <w:t xml:space="preserve">     </w:t>
      </w:r>
      <w:r w:rsidRPr="00374597">
        <w:rPr>
          <w:bCs/>
          <w:sz w:val="26"/>
          <w:szCs w:val="26"/>
        </w:rPr>
        <w:t>«</w:t>
      </w:r>
      <w:r>
        <w:rPr>
          <w:bCs/>
          <w:sz w:val="26"/>
          <w:szCs w:val="26"/>
        </w:rPr>
        <w:t>09</w:t>
      </w:r>
      <w:r w:rsidRPr="00374597">
        <w:rPr>
          <w:bCs/>
          <w:sz w:val="26"/>
          <w:szCs w:val="26"/>
        </w:rPr>
        <w:t>»  января  202</w:t>
      </w:r>
      <w:r>
        <w:rPr>
          <w:bCs/>
          <w:sz w:val="26"/>
          <w:szCs w:val="26"/>
        </w:rPr>
        <w:t>3</w:t>
      </w:r>
      <w:r w:rsidRPr="00374597">
        <w:rPr>
          <w:bCs/>
          <w:sz w:val="26"/>
          <w:szCs w:val="26"/>
        </w:rPr>
        <w:t xml:space="preserve"> г.</w:t>
      </w:r>
    </w:p>
    <w:p w:rsidR="00A25C53" w:rsidRPr="00374597" w:rsidRDefault="00A25C53" w:rsidP="00A25C53">
      <w:pPr>
        <w:tabs>
          <w:tab w:val="left" w:pos="7230"/>
        </w:tabs>
        <w:ind w:right="-142"/>
        <w:jc w:val="both"/>
        <w:rPr>
          <w:bCs/>
          <w:sz w:val="26"/>
          <w:szCs w:val="26"/>
        </w:rPr>
      </w:pPr>
    </w:p>
    <w:p w:rsidR="00A25C53" w:rsidRDefault="00A25C53" w:rsidP="00A25C53"/>
    <w:p w:rsidR="008672B6" w:rsidRDefault="008672B6" w:rsidP="008672B6">
      <w:pPr>
        <w:pStyle w:val="a4"/>
        <w:spacing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672B6">
        <w:rPr>
          <w:rStyle w:val="a5"/>
          <w:rFonts w:ascii="Times New Roman" w:hAnsi="Times New Roman" w:cs="Times New Roman"/>
          <w:sz w:val="26"/>
          <w:szCs w:val="26"/>
        </w:rPr>
        <w:t xml:space="preserve">Об утверждении Программы «Нулевой травматизм» </w:t>
      </w:r>
      <w:r w:rsidRPr="008672B6">
        <w:rPr>
          <w:rFonts w:ascii="Times New Roman" w:hAnsi="Times New Roman" w:cs="Times New Roman"/>
          <w:b/>
          <w:bCs/>
          <w:sz w:val="26"/>
          <w:szCs w:val="26"/>
        </w:rPr>
        <w:t xml:space="preserve">в администрации сельского поселения </w:t>
      </w:r>
      <w:r w:rsidR="00966420">
        <w:rPr>
          <w:rFonts w:ascii="Times New Roman" w:hAnsi="Times New Roman" w:cs="Times New Roman"/>
          <w:b/>
          <w:bCs/>
          <w:sz w:val="26"/>
          <w:szCs w:val="26"/>
        </w:rPr>
        <w:t>Кармышевский</w:t>
      </w:r>
      <w:r w:rsidRPr="008672B6">
        <w:rPr>
          <w:rFonts w:ascii="Times New Roman" w:hAnsi="Times New Roman" w:cs="Times New Roman"/>
          <w:b/>
          <w:bCs/>
          <w:sz w:val="26"/>
          <w:szCs w:val="26"/>
        </w:rPr>
        <w:t xml:space="preserve"> сельсовет муниципального района </w:t>
      </w:r>
      <w:proofErr w:type="spellStart"/>
      <w:r w:rsidR="00966420">
        <w:rPr>
          <w:rFonts w:ascii="Times New Roman" w:hAnsi="Times New Roman" w:cs="Times New Roman"/>
          <w:b/>
          <w:bCs/>
          <w:sz w:val="26"/>
          <w:szCs w:val="26"/>
        </w:rPr>
        <w:t>Альшеевский</w:t>
      </w:r>
      <w:proofErr w:type="spellEnd"/>
      <w:r w:rsidRPr="008672B6">
        <w:rPr>
          <w:rFonts w:ascii="Times New Roman" w:hAnsi="Times New Roman" w:cs="Times New Roman"/>
          <w:b/>
          <w:bCs/>
          <w:sz w:val="26"/>
          <w:szCs w:val="26"/>
        </w:rPr>
        <w:t xml:space="preserve"> район Республики Башкортостан на 20</w:t>
      </w:r>
      <w:r w:rsidR="00A25C53">
        <w:rPr>
          <w:rFonts w:ascii="Times New Roman" w:hAnsi="Times New Roman" w:cs="Times New Roman"/>
          <w:b/>
          <w:bCs/>
          <w:sz w:val="26"/>
          <w:szCs w:val="26"/>
        </w:rPr>
        <w:t>23</w:t>
      </w:r>
      <w:r w:rsidRPr="008672B6">
        <w:rPr>
          <w:rFonts w:ascii="Times New Roman" w:hAnsi="Times New Roman" w:cs="Times New Roman"/>
          <w:b/>
          <w:bCs/>
          <w:sz w:val="26"/>
          <w:szCs w:val="26"/>
        </w:rPr>
        <w:t>-202</w:t>
      </w:r>
      <w:r w:rsidR="00A25C53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Pr="008672B6">
        <w:rPr>
          <w:rFonts w:ascii="Times New Roman" w:hAnsi="Times New Roman" w:cs="Times New Roman"/>
          <w:b/>
          <w:bCs/>
          <w:sz w:val="26"/>
          <w:szCs w:val="26"/>
        </w:rPr>
        <w:t xml:space="preserve"> годы</w:t>
      </w:r>
    </w:p>
    <w:p w:rsidR="00A25C53" w:rsidRPr="008672B6" w:rsidRDefault="00A25C53" w:rsidP="008672B6">
      <w:pPr>
        <w:pStyle w:val="a4"/>
        <w:spacing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8672B6" w:rsidRDefault="008672B6" w:rsidP="008672B6">
      <w:pPr>
        <w:pStyle w:val="ConsPlusTitle"/>
        <w:widowControl/>
        <w:spacing w:line="276" w:lineRule="auto"/>
        <w:ind w:firstLine="567"/>
        <w:jc w:val="both"/>
        <w:rPr>
          <w:rFonts w:ascii="Times New Roman" w:hAnsi="Times New Roman" w:cs="Times New Roman"/>
          <w:b w:val="0"/>
          <w:sz w:val="26"/>
          <w:szCs w:val="26"/>
        </w:rPr>
      </w:pPr>
      <w:proofErr w:type="gramStart"/>
      <w:r>
        <w:rPr>
          <w:rFonts w:ascii="Times New Roman" w:hAnsi="Times New Roman" w:cs="Times New Roman"/>
          <w:b w:val="0"/>
          <w:sz w:val="26"/>
          <w:szCs w:val="26"/>
        </w:rPr>
        <w:t>В  соответствии  со ст.51, 212, 216 Трудового Кодекса Российской Федерации, Типовой программой «Нулевой травматизм», утвержденной решением Республиканской трехсторонней комиссии по  регулированию социально-трудовых отношений от 09.10.2018 №5 и в целях обеспечения   безопасности  условий и охраны труда  работников на рабочих местах, снижения уровня  производственного  травматизма, предотвращения несчастных случаев в учреждении, обеспечения соответствия оборудования, инструментов и процессов работы государственным нормативным  требованиям по</w:t>
      </w:r>
      <w:proofErr w:type="gramEnd"/>
      <w:r>
        <w:rPr>
          <w:rFonts w:ascii="Times New Roman" w:hAnsi="Times New Roman" w:cs="Times New Roman"/>
          <w:b w:val="0"/>
          <w:sz w:val="26"/>
          <w:szCs w:val="26"/>
        </w:rPr>
        <w:t xml:space="preserve"> охране труда,  пожарной безопасности, Администрация сельского поселения </w:t>
      </w:r>
      <w:r w:rsidR="00966420">
        <w:rPr>
          <w:rFonts w:ascii="Times New Roman" w:hAnsi="Times New Roman" w:cs="Times New Roman"/>
          <w:b w:val="0"/>
          <w:sz w:val="26"/>
          <w:szCs w:val="26"/>
        </w:rPr>
        <w:t>Кармышевский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сельсовет муниципального района </w:t>
      </w:r>
      <w:proofErr w:type="spellStart"/>
      <w:r w:rsidR="00966420">
        <w:rPr>
          <w:rFonts w:ascii="Times New Roman" w:hAnsi="Times New Roman" w:cs="Times New Roman"/>
          <w:b w:val="0"/>
          <w:sz w:val="26"/>
          <w:szCs w:val="26"/>
        </w:rPr>
        <w:t>Альшеевский</w:t>
      </w:r>
      <w:proofErr w:type="spellEnd"/>
      <w:r>
        <w:rPr>
          <w:rFonts w:ascii="Times New Roman" w:hAnsi="Times New Roman" w:cs="Times New Roman"/>
          <w:b w:val="0"/>
          <w:sz w:val="26"/>
          <w:szCs w:val="26"/>
        </w:rPr>
        <w:t xml:space="preserve"> район Республики Башкортостан</w:t>
      </w:r>
      <w:r w:rsidR="00A25C53">
        <w:rPr>
          <w:rFonts w:ascii="Times New Roman" w:hAnsi="Times New Roman" w:cs="Times New Roman"/>
          <w:b w:val="0"/>
          <w:sz w:val="26"/>
          <w:szCs w:val="26"/>
        </w:rPr>
        <w:t xml:space="preserve">, </w:t>
      </w:r>
      <w:r w:rsidRPr="008672B6">
        <w:rPr>
          <w:rFonts w:ascii="Times New Roman" w:hAnsi="Times New Roman" w:cs="Times New Roman"/>
          <w:sz w:val="26"/>
          <w:szCs w:val="26"/>
        </w:rPr>
        <w:t>ПОСТАНОВЛЯЕТ:</w:t>
      </w:r>
    </w:p>
    <w:p w:rsidR="008672B6" w:rsidRPr="006A43EF" w:rsidRDefault="006A43EF" w:rsidP="006A43EF">
      <w:pPr>
        <w:widowControl/>
        <w:numPr>
          <w:ilvl w:val="0"/>
          <w:numId w:val="1"/>
        </w:numPr>
        <w:tabs>
          <w:tab w:val="num" w:pos="0"/>
        </w:tabs>
        <w:autoSpaceDE/>
        <w:adjustRightInd/>
        <w:spacing w:before="240" w:after="100" w:afterAutospacing="1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8672B6">
        <w:rPr>
          <w:sz w:val="26"/>
          <w:szCs w:val="26"/>
        </w:rPr>
        <w:t xml:space="preserve">Утвердить прилагаемую </w:t>
      </w:r>
      <w:r w:rsidR="008672B6">
        <w:rPr>
          <w:rStyle w:val="a5"/>
          <w:color w:val="000000"/>
          <w:sz w:val="26"/>
          <w:szCs w:val="26"/>
        </w:rPr>
        <w:t xml:space="preserve"> </w:t>
      </w:r>
      <w:r w:rsidR="008672B6">
        <w:rPr>
          <w:rStyle w:val="a5"/>
          <w:b w:val="0"/>
          <w:color w:val="000000"/>
          <w:sz w:val="26"/>
          <w:szCs w:val="26"/>
        </w:rPr>
        <w:t>Программу «Нулевой травматизм»</w:t>
      </w:r>
      <w:r w:rsidR="008672B6">
        <w:rPr>
          <w:rStyle w:val="a5"/>
          <w:color w:val="000000"/>
          <w:sz w:val="26"/>
          <w:szCs w:val="26"/>
        </w:rPr>
        <w:t xml:space="preserve"> </w:t>
      </w:r>
      <w:r w:rsidR="008672B6">
        <w:rPr>
          <w:bCs/>
          <w:sz w:val="26"/>
          <w:szCs w:val="26"/>
        </w:rPr>
        <w:t xml:space="preserve">в администрации сельского поселения </w:t>
      </w:r>
      <w:r w:rsidR="00966420">
        <w:rPr>
          <w:bCs/>
          <w:sz w:val="26"/>
          <w:szCs w:val="26"/>
        </w:rPr>
        <w:t>Кармышевский</w:t>
      </w:r>
      <w:r w:rsidR="008672B6">
        <w:rPr>
          <w:bCs/>
          <w:sz w:val="26"/>
          <w:szCs w:val="26"/>
        </w:rPr>
        <w:t xml:space="preserve"> сельсовет муниципального района </w:t>
      </w:r>
      <w:proofErr w:type="spellStart"/>
      <w:r w:rsidR="00966420">
        <w:rPr>
          <w:bCs/>
          <w:sz w:val="26"/>
          <w:szCs w:val="26"/>
        </w:rPr>
        <w:t>Альшеевский</w:t>
      </w:r>
      <w:proofErr w:type="spellEnd"/>
      <w:r w:rsidR="008672B6">
        <w:rPr>
          <w:bCs/>
          <w:sz w:val="26"/>
          <w:szCs w:val="26"/>
        </w:rPr>
        <w:t xml:space="preserve"> район Республики Башкортостан на 20</w:t>
      </w:r>
      <w:r w:rsidR="00966420">
        <w:rPr>
          <w:bCs/>
          <w:sz w:val="26"/>
          <w:szCs w:val="26"/>
        </w:rPr>
        <w:t>2</w:t>
      </w:r>
      <w:r w:rsidR="00A25C53">
        <w:rPr>
          <w:bCs/>
          <w:sz w:val="26"/>
          <w:szCs w:val="26"/>
        </w:rPr>
        <w:t>3</w:t>
      </w:r>
      <w:r w:rsidR="008672B6">
        <w:rPr>
          <w:bCs/>
          <w:sz w:val="26"/>
          <w:szCs w:val="26"/>
        </w:rPr>
        <w:t>-202</w:t>
      </w:r>
      <w:r w:rsidR="00A25C53">
        <w:rPr>
          <w:bCs/>
          <w:sz w:val="26"/>
          <w:szCs w:val="26"/>
        </w:rPr>
        <w:t>5</w:t>
      </w:r>
      <w:r w:rsidR="008672B6">
        <w:rPr>
          <w:bCs/>
          <w:sz w:val="26"/>
          <w:szCs w:val="26"/>
        </w:rPr>
        <w:t xml:space="preserve"> годы</w:t>
      </w:r>
      <w:r w:rsidR="008672B6">
        <w:rPr>
          <w:color w:val="000000"/>
          <w:sz w:val="26"/>
          <w:szCs w:val="26"/>
        </w:rPr>
        <w:t>.</w:t>
      </w:r>
      <w:r w:rsidR="008672B6">
        <w:rPr>
          <w:b/>
          <w:color w:val="000000"/>
          <w:sz w:val="26"/>
          <w:szCs w:val="26"/>
        </w:rPr>
        <w:t xml:space="preserve"> </w:t>
      </w:r>
    </w:p>
    <w:p w:rsidR="00966420" w:rsidRDefault="006A43EF" w:rsidP="006A43EF">
      <w:pPr>
        <w:widowControl/>
        <w:numPr>
          <w:ilvl w:val="0"/>
          <w:numId w:val="1"/>
        </w:numPr>
        <w:tabs>
          <w:tab w:val="num" w:pos="0"/>
        </w:tabs>
        <w:autoSpaceDE/>
        <w:adjustRightInd/>
        <w:spacing w:before="240" w:after="100" w:afterAutospacing="1" w:line="276" w:lineRule="auto"/>
        <w:ind w:left="0" w:firstLine="567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  <w:r w:rsidR="008672B6" w:rsidRPr="00966420">
        <w:rPr>
          <w:color w:val="000000"/>
          <w:sz w:val="26"/>
          <w:szCs w:val="26"/>
        </w:rPr>
        <w:t>Обнародовать  настоящее Постановление на стенде администрации и разместить на официальном сайте Администрации сельского  поселения в сети Интернет</w:t>
      </w:r>
      <w:r w:rsidR="00966420">
        <w:rPr>
          <w:sz w:val="26"/>
          <w:szCs w:val="26"/>
        </w:rPr>
        <w:t>.</w:t>
      </w:r>
    </w:p>
    <w:p w:rsidR="008672B6" w:rsidRPr="00966420" w:rsidRDefault="006A43EF" w:rsidP="006A43EF">
      <w:pPr>
        <w:widowControl/>
        <w:numPr>
          <w:ilvl w:val="0"/>
          <w:numId w:val="1"/>
        </w:numPr>
        <w:tabs>
          <w:tab w:val="num" w:pos="0"/>
        </w:tabs>
        <w:autoSpaceDE/>
        <w:adjustRightInd/>
        <w:spacing w:before="240" w:after="100" w:afterAutospacing="1" w:line="276" w:lineRule="auto"/>
        <w:ind w:left="0" w:firstLine="567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  <w:proofErr w:type="gramStart"/>
      <w:r w:rsidR="008672B6" w:rsidRPr="00966420">
        <w:rPr>
          <w:color w:val="000000"/>
          <w:sz w:val="26"/>
          <w:szCs w:val="26"/>
        </w:rPr>
        <w:t>Контроль за</w:t>
      </w:r>
      <w:proofErr w:type="gramEnd"/>
      <w:r w:rsidR="008672B6" w:rsidRPr="00966420">
        <w:rPr>
          <w:color w:val="000000"/>
          <w:sz w:val="26"/>
          <w:szCs w:val="26"/>
        </w:rPr>
        <w:t xml:space="preserve"> выполнением настоящего Постановления оставляю за собой.</w:t>
      </w:r>
    </w:p>
    <w:p w:rsidR="008672B6" w:rsidRDefault="008672B6" w:rsidP="006A43EF">
      <w:pPr>
        <w:shd w:val="clear" w:color="auto" w:fill="FFFFFF"/>
        <w:spacing w:before="240"/>
        <w:ind w:left="709"/>
        <w:textAlignment w:val="baseline"/>
        <w:rPr>
          <w:sz w:val="26"/>
          <w:szCs w:val="26"/>
        </w:rPr>
      </w:pPr>
    </w:p>
    <w:p w:rsidR="008672B6" w:rsidRDefault="008672B6" w:rsidP="008672B6">
      <w:pPr>
        <w:shd w:val="clear" w:color="auto" w:fill="FFFFFF"/>
        <w:ind w:left="709"/>
        <w:textAlignment w:val="baseline"/>
        <w:rPr>
          <w:sz w:val="26"/>
          <w:szCs w:val="26"/>
        </w:rPr>
      </w:pPr>
    </w:p>
    <w:p w:rsidR="008672B6" w:rsidRPr="00A25C53" w:rsidRDefault="00A25C53" w:rsidP="008672B6">
      <w:pPr>
        <w:pStyle w:val="1"/>
        <w:numPr>
          <w:ilvl w:val="0"/>
          <w:numId w:val="2"/>
        </w:numPr>
        <w:suppressAutoHyphens/>
        <w:autoSpaceDN/>
        <w:adjustRightInd/>
        <w:spacing w:before="0" w:after="0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</w:r>
      <w:r w:rsidR="008672B6" w:rsidRPr="00A25C53">
        <w:rPr>
          <w:rFonts w:ascii="Times New Roman" w:hAnsi="Times New Roman"/>
          <w:b w:val="0"/>
          <w:sz w:val="26"/>
          <w:szCs w:val="26"/>
        </w:rPr>
        <w:t xml:space="preserve">Глава сельского поселения </w:t>
      </w:r>
      <w:r w:rsidR="008672B6" w:rsidRPr="00A25C53">
        <w:rPr>
          <w:rFonts w:ascii="Times New Roman" w:hAnsi="Times New Roman"/>
          <w:b w:val="0"/>
          <w:sz w:val="26"/>
          <w:szCs w:val="26"/>
        </w:rPr>
        <w:tab/>
      </w:r>
      <w:r w:rsidR="008672B6" w:rsidRPr="00A25C53">
        <w:rPr>
          <w:rFonts w:ascii="Times New Roman" w:hAnsi="Times New Roman"/>
          <w:b w:val="0"/>
          <w:sz w:val="26"/>
          <w:szCs w:val="26"/>
        </w:rPr>
        <w:tab/>
        <w:t xml:space="preserve">            </w:t>
      </w:r>
      <w:r w:rsidR="008672B6" w:rsidRPr="00A25C53">
        <w:rPr>
          <w:rFonts w:ascii="Times New Roman" w:hAnsi="Times New Roman"/>
          <w:b w:val="0"/>
          <w:sz w:val="26"/>
          <w:szCs w:val="26"/>
        </w:rPr>
        <w:tab/>
        <w:t xml:space="preserve">                </w:t>
      </w:r>
      <w:r w:rsidR="00966420" w:rsidRPr="00A25C53">
        <w:rPr>
          <w:rFonts w:ascii="Times New Roman" w:hAnsi="Times New Roman"/>
          <w:b w:val="0"/>
          <w:sz w:val="26"/>
          <w:szCs w:val="26"/>
        </w:rPr>
        <w:t>Д.У. Шакуров</w:t>
      </w:r>
    </w:p>
    <w:p w:rsidR="008672B6" w:rsidRDefault="008672B6" w:rsidP="008672B6">
      <w:pPr>
        <w:rPr>
          <w:sz w:val="28"/>
          <w:szCs w:val="28"/>
        </w:rPr>
      </w:pPr>
    </w:p>
    <w:p w:rsidR="008672B6" w:rsidRDefault="008672B6" w:rsidP="008672B6">
      <w:pPr>
        <w:rPr>
          <w:sz w:val="28"/>
          <w:szCs w:val="28"/>
        </w:rPr>
      </w:pPr>
    </w:p>
    <w:p w:rsidR="008672B6" w:rsidRDefault="008672B6" w:rsidP="008672B6">
      <w:pPr>
        <w:rPr>
          <w:sz w:val="28"/>
          <w:szCs w:val="28"/>
        </w:rPr>
      </w:pPr>
    </w:p>
    <w:p w:rsidR="008672B6" w:rsidRDefault="008672B6" w:rsidP="008672B6">
      <w:pPr>
        <w:rPr>
          <w:sz w:val="28"/>
          <w:szCs w:val="28"/>
        </w:rPr>
      </w:pPr>
    </w:p>
    <w:p w:rsidR="00A25C53" w:rsidRDefault="00A25C53" w:rsidP="008672B6">
      <w:pPr>
        <w:pStyle w:val="default"/>
        <w:spacing w:before="0" w:beforeAutospacing="0" w:after="0" w:afterAutospacing="0"/>
        <w:jc w:val="center"/>
        <w:rPr>
          <w:rStyle w:val="a5"/>
          <w:sz w:val="25"/>
          <w:szCs w:val="25"/>
        </w:rPr>
      </w:pPr>
    </w:p>
    <w:p w:rsidR="006A43EF" w:rsidRDefault="006A43EF" w:rsidP="008672B6">
      <w:pPr>
        <w:pStyle w:val="default"/>
        <w:spacing w:before="0" w:beforeAutospacing="0" w:after="0" w:afterAutospacing="0"/>
        <w:jc w:val="center"/>
        <w:rPr>
          <w:rStyle w:val="a5"/>
          <w:sz w:val="25"/>
          <w:szCs w:val="25"/>
        </w:rPr>
      </w:pPr>
    </w:p>
    <w:p w:rsidR="008672B6" w:rsidRDefault="008672B6" w:rsidP="008672B6">
      <w:pPr>
        <w:pStyle w:val="default"/>
        <w:spacing w:before="0" w:beforeAutospacing="0" w:after="0" w:afterAutospacing="0"/>
        <w:jc w:val="center"/>
        <w:rPr>
          <w:rStyle w:val="a5"/>
          <w:sz w:val="25"/>
          <w:szCs w:val="25"/>
        </w:rPr>
      </w:pPr>
      <w:r>
        <w:rPr>
          <w:rStyle w:val="a5"/>
          <w:sz w:val="25"/>
          <w:szCs w:val="25"/>
        </w:rPr>
        <w:lastRenderedPageBreak/>
        <w:t>ПАСПОРТ</w:t>
      </w:r>
    </w:p>
    <w:p w:rsidR="008672B6" w:rsidRDefault="008672B6" w:rsidP="008672B6">
      <w:pPr>
        <w:jc w:val="center"/>
      </w:pPr>
      <w:r>
        <w:rPr>
          <w:rStyle w:val="a5"/>
          <w:b w:val="0"/>
          <w:color w:val="000000"/>
          <w:sz w:val="25"/>
          <w:szCs w:val="25"/>
        </w:rPr>
        <w:t>Программы « Нулевой травматизм»</w:t>
      </w:r>
      <w:r>
        <w:rPr>
          <w:rStyle w:val="a5"/>
          <w:color w:val="000000"/>
          <w:sz w:val="25"/>
          <w:szCs w:val="25"/>
        </w:rPr>
        <w:t xml:space="preserve"> </w:t>
      </w:r>
      <w:r>
        <w:rPr>
          <w:bCs/>
          <w:sz w:val="25"/>
          <w:szCs w:val="25"/>
        </w:rPr>
        <w:t xml:space="preserve">в администрации сельского поселения </w:t>
      </w:r>
      <w:r w:rsidR="00966420">
        <w:rPr>
          <w:bCs/>
          <w:sz w:val="25"/>
          <w:szCs w:val="25"/>
        </w:rPr>
        <w:t>Кармышевский</w:t>
      </w:r>
      <w:r>
        <w:rPr>
          <w:bCs/>
          <w:sz w:val="25"/>
          <w:szCs w:val="25"/>
        </w:rPr>
        <w:t xml:space="preserve"> сельсовет муниципального района </w:t>
      </w:r>
      <w:proofErr w:type="spellStart"/>
      <w:r w:rsidR="00966420">
        <w:rPr>
          <w:bCs/>
          <w:sz w:val="25"/>
          <w:szCs w:val="25"/>
        </w:rPr>
        <w:t>Альшеевский</w:t>
      </w:r>
      <w:proofErr w:type="spellEnd"/>
      <w:r>
        <w:rPr>
          <w:bCs/>
          <w:sz w:val="25"/>
          <w:szCs w:val="25"/>
        </w:rPr>
        <w:t xml:space="preserve"> район </w:t>
      </w:r>
    </w:p>
    <w:p w:rsidR="008672B6" w:rsidRDefault="008672B6" w:rsidP="008672B6">
      <w:pPr>
        <w:jc w:val="center"/>
        <w:rPr>
          <w:sz w:val="25"/>
          <w:szCs w:val="25"/>
        </w:rPr>
      </w:pPr>
      <w:r>
        <w:rPr>
          <w:bCs/>
          <w:sz w:val="25"/>
          <w:szCs w:val="25"/>
        </w:rPr>
        <w:t xml:space="preserve">Республики Башкортостан на </w:t>
      </w:r>
      <w:r w:rsidR="00A25C53">
        <w:rPr>
          <w:bCs/>
          <w:sz w:val="25"/>
          <w:szCs w:val="25"/>
        </w:rPr>
        <w:t>2023-2025</w:t>
      </w:r>
      <w:r>
        <w:rPr>
          <w:bCs/>
          <w:sz w:val="25"/>
          <w:szCs w:val="25"/>
        </w:rPr>
        <w:t xml:space="preserve"> годы</w:t>
      </w:r>
      <w:r>
        <w:rPr>
          <w:color w:val="000000"/>
          <w:sz w:val="25"/>
          <w:szCs w:val="25"/>
        </w:rPr>
        <w:t>.</w:t>
      </w:r>
    </w:p>
    <w:p w:rsidR="008672B6" w:rsidRDefault="008672B6" w:rsidP="008672B6">
      <w:pPr>
        <w:tabs>
          <w:tab w:val="left" w:pos="5100"/>
          <w:tab w:val="left" w:pos="7650"/>
        </w:tabs>
        <w:jc w:val="center"/>
        <w:rPr>
          <w:b/>
          <w:bCs/>
          <w:sz w:val="25"/>
          <w:szCs w:val="25"/>
        </w:rPr>
      </w:pPr>
    </w:p>
    <w:p w:rsidR="008672B6" w:rsidRDefault="008672B6" w:rsidP="008672B6">
      <w:pPr>
        <w:widowControl/>
        <w:numPr>
          <w:ilvl w:val="0"/>
          <w:numId w:val="3"/>
        </w:numPr>
        <w:tabs>
          <w:tab w:val="left" w:pos="0"/>
        </w:tabs>
        <w:autoSpaceDE/>
        <w:adjustRightInd/>
        <w:ind w:left="0" w:firstLine="0"/>
        <w:jc w:val="center"/>
        <w:rPr>
          <w:b/>
          <w:bCs/>
          <w:sz w:val="25"/>
          <w:szCs w:val="25"/>
        </w:rPr>
      </w:pPr>
      <w:r>
        <w:rPr>
          <w:b/>
          <w:bCs/>
          <w:sz w:val="25"/>
          <w:szCs w:val="25"/>
        </w:rPr>
        <w:t>Паспорт</w:t>
      </w:r>
      <w:r>
        <w:rPr>
          <w:b/>
          <w:bCs/>
          <w:sz w:val="25"/>
          <w:szCs w:val="25"/>
          <w:lang w:val="en-US"/>
        </w:rPr>
        <w:t> </w:t>
      </w:r>
      <w:r>
        <w:rPr>
          <w:b/>
          <w:bCs/>
          <w:sz w:val="25"/>
          <w:szCs w:val="25"/>
        </w:rPr>
        <w:t xml:space="preserve"> программы</w:t>
      </w:r>
      <w:r>
        <w:rPr>
          <w:b/>
          <w:bCs/>
          <w:sz w:val="25"/>
          <w:szCs w:val="25"/>
          <w:lang w:val="en-US"/>
        </w:rPr>
        <w:t> </w:t>
      </w:r>
    </w:p>
    <w:p w:rsidR="00A25C53" w:rsidRDefault="00A25C53" w:rsidP="00A25C53">
      <w:pPr>
        <w:widowControl/>
        <w:tabs>
          <w:tab w:val="left" w:pos="0"/>
        </w:tabs>
        <w:autoSpaceDE/>
        <w:adjustRightInd/>
        <w:jc w:val="center"/>
        <w:rPr>
          <w:b/>
          <w:bCs/>
          <w:sz w:val="25"/>
          <w:szCs w:val="25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61"/>
        <w:gridCol w:w="6769"/>
      </w:tblGrid>
      <w:tr w:rsidR="008672B6" w:rsidTr="00A25C5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2B6" w:rsidRDefault="008672B6">
            <w:pPr>
              <w:tabs>
                <w:tab w:val="left" w:pos="5100"/>
                <w:tab w:val="left" w:pos="7650"/>
              </w:tabs>
              <w:jc w:val="center"/>
              <w:rPr>
                <w:bCs/>
                <w:i/>
                <w:sz w:val="25"/>
                <w:szCs w:val="25"/>
              </w:rPr>
            </w:pPr>
            <w:r>
              <w:rPr>
                <w:i/>
                <w:sz w:val="25"/>
                <w:szCs w:val="25"/>
              </w:rPr>
              <w:t>Наименование  Программы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2B6" w:rsidRDefault="008672B6" w:rsidP="008672B6">
            <w:pPr>
              <w:pStyle w:val="a4"/>
              <w:spacing w:line="240" w:lineRule="atLeast"/>
              <w:jc w:val="both"/>
              <w:rPr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Программа   «Нулевой травматизм»</w:t>
            </w:r>
            <w:r>
              <w:rPr>
                <w:rFonts w:ascii="Times New Roman" w:hAnsi="Times New Roman"/>
                <w:bCs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/>
                <w:sz w:val="25"/>
                <w:szCs w:val="25"/>
              </w:rPr>
              <w:t xml:space="preserve">в администрации  сельского поселения </w:t>
            </w:r>
            <w:r w:rsidR="00966420">
              <w:rPr>
                <w:rFonts w:ascii="Times New Roman" w:hAnsi="Times New Roman"/>
                <w:sz w:val="25"/>
                <w:szCs w:val="25"/>
              </w:rPr>
              <w:t>Кармышевский</w:t>
            </w:r>
            <w:r>
              <w:rPr>
                <w:rFonts w:ascii="Times New Roman" w:hAnsi="Times New Roman"/>
                <w:sz w:val="25"/>
                <w:szCs w:val="25"/>
              </w:rPr>
              <w:t xml:space="preserve"> сельсовет муниципального района </w:t>
            </w:r>
            <w:proofErr w:type="spellStart"/>
            <w:r w:rsidR="00966420">
              <w:rPr>
                <w:rFonts w:ascii="Times New Roman" w:hAnsi="Times New Roman" w:cs="Times New Roman"/>
                <w:sz w:val="25"/>
                <w:szCs w:val="25"/>
              </w:rPr>
              <w:t>Альшеевский</w:t>
            </w:r>
            <w:proofErr w:type="spellEnd"/>
            <w:r w:rsidRPr="008672B6">
              <w:rPr>
                <w:rFonts w:ascii="Times New Roman" w:hAnsi="Times New Roman" w:cs="Times New Roman"/>
                <w:sz w:val="25"/>
                <w:szCs w:val="25"/>
              </w:rPr>
              <w:t xml:space="preserve"> район Республики Башкортостан на </w:t>
            </w:r>
            <w:r w:rsidR="00A25C53" w:rsidRPr="00A25C53">
              <w:rPr>
                <w:rFonts w:ascii="Times New Roman" w:hAnsi="Times New Roman" w:cs="Times New Roman"/>
                <w:bCs/>
                <w:sz w:val="25"/>
                <w:szCs w:val="25"/>
              </w:rPr>
              <w:t>2023-2025</w:t>
            </w:r>
            <w:r w:rsidR="00A25C53" w:rsidRPr="00A25C53">
              <w:rPr>
                <w:bCs/>
              </w:rPr>
              <w:t xml:space="preserve"> </w:t>
            </w:r>
            <w:r w:rsidRPr="008672B6">
              <w:rPr>
                <w:rFonts w:ascii="Times New Roman" w:hAnsi="Times New Roman" w:cs="Times New Roman"/>
                <w:sz w:val="25"/>
                <w:szCs w:val="25"/>
              </w:rPr>
              <w:t>годы</w:t>
            </w:r>
          </w:p>
        </w:tc>
      </w:tr>
      <w:tr w:rsidR="008672B6" w:rsidTr="00A25C5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2B6" w:rsidRDefault="008672B6">
            <w:pPr>
              <w:tabs>
                <w:tab w:val="left" w:pos="5100"/>
                <w:tab w:val="left" w:pos="7650"/>
              </w:tabs>
              <w:jc w:val="center"/>
              <w:rPr>
                <w:bCs/>
                <w:i/>
                <w:sz w:val="25"/>
                <w:szCs w:val="25"/>
              </w:rPr>
            </w:pPr>
            <w:r>
              <w:rPr>
                <w:i/>
                <w:sz w:val="25"/>
                <w:szCs w:val="25"/>
              </w:rPr>
              <w:t>Основания для разработки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2B6" w:rsidRDefault="008672B6">
            <w:pPr>
              <w:tabs>
                <w:tab w:val="left" w:pos="5100"/>
                <w:tab w:val="left" w:pos="7650"/>
              </w:tabs>
              <w:ind w:firstLine="317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- Федеральный Закон от 06.10.2003 № 131-ФЗ «Об общих принципах организации местного самоуправления в Российской Федерации»; </w:t>
            </w:r>
          </w:p>
          <w:p w:rsidR="008672B6" w:rsidRDefault="008672B6">
            <w:pPr>
              <w:tabs>
                <w:tab w:val="left" w:pos="5100"/>
                <w:tab w:val="left" w:pos="7650"/>
              </w:tabs>
              <w:ind w:firstLine="317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-Трудовой Кодекс Республики Башкортостан (ст.51,212,216)</w:t>
            </w:r>
          </w:p>
          <w:p w:rsidR="008672B6" w:rsidRDefault="008672B6">
            <w:pPr>
              <w:tabs>
                <w:tab w:val="left" w:pos="5100"/>
                <w:tab w:val="left" w:pos="7650"/>
              </w:tabs>
              <w:ind w:firstLine="317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- Типовая программа «нулевой травматизм» утвержденная решением Республиканской  трехсторонней комиссией по регулированию социально-трудов</w:t>
            </w:r>
            <w:r w:rsidR="00A25C53">
              <w:rPr>
                <w:sz w:val="25"/>
                <w:szCs w:val="25"/>
              </w:rPr>
              <w:t>ых отношений от 09.10.2018 г. №</w:t>
            </w:r>
            <w:r>
              <w:rPr>
                <w:sz w:val="25"/>
                <w:szCs w:val="25"/>
              </w:rPr>
              <w:t>5</w:t>
            </w:r>
          </w:p>
        </w:tc>
      </w:tr>
      <w:tr w:rsidR="008672B6" w:rsidTr="00A25C5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2B6" w:rsidRDefault="008672B6">
            <w:pPr>
              <w:tabs>
                <w:tab w:val="left" w:pos="5100"/>
                <w:tab w:val="left" w:pos="7650"/>
              </w:tabs>
              <w:jc w:val="center"/>
              <w:rPr>
                <w:bCs/>
                <w:i/>
                <w:sz w:val="25"/>
                <w:szCs w:val="25"/>
              </w:rPr>
            </w:pPr>
            <w:r>
              <w:rPr>
                <w:i/>
                <w:sz w:val="25"/>
                <w:szCs w:val="25"/>
              </w:rPr>
              <w:t>Основные разработчики  Программы 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2B6" w:rsidRDefault="008672B6">
            <w:pPr>
              <w:tabs>
                <w:tab w:val="left" w:pos="5100"/>
                <w:tab w:val="left" w:pos="7650"/>
              </w:tabs>
              <w:ind w:firstLine="317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Администрация сельского поселения </w:t>
            </w:r>
            <w:r w:rsidR="00966420">
              <w:rPr>
                <w:sz w:val="25"/>
                <w:szCs w:val="25"/>
              </w:rPr>
              <w:t>Кармышевский</w:t>
            </w:r>
            <w:r>
              <w:rPr>
                <w:sz w:val="25"/>
                <w:szCs w:val="25"/>
              </w:rPr>
              <w:t xml:space="preserve"> сельсовет  муниципального района </w:t>
            </w:r>
            <w:proofErr w:type="spellStart"/>
            <w:r w:rsidR="00966420">
              <w:rPr>
                <w:sz w:val="25"/>
                <w:szCs w:val="25"/>
              </w:rPr>
              <w:t>Альшеевский</w:t>
            </w:r>
            <w:proofErr w:type="spellEnd"/>
            <w:r>
              <w:rPr>
                <w:sz w:val="25"/>
                <w:szCs w:val="25"/>
              </w:rPr>
              <w:t xml:space="preserve"> район  Республики Башкортостан </w:t>
            </w:r>
          </w:p>
          <w:p w:rsidR="008672B6" w:rsidRDefault="008672B6">
            <w:pPr>
              <w:tabs>
                <w:tab w:val="left" w:pos="5100"/>
                <w:tab w:val="left" w:pos="7650"/>
              </w:tabs>
              <w:ind w:firstLine="317"/>
              <w:jc w:val="both"/>
              <w:rPr>
                <w:sz w:val="25"/>
                <w:szCs w:val="25"/>
              </w:rPr>
            </w:pPr>
          </w:p>
        </w:tc>
      </w:tr>
      <w:tr w:rsidR="008672B6" w:rsidTr="00A25C5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2B6" w:rsidRDefault="008672B6">
            <w:pPr>
              <w:tabs>
                <w:tab w:val="left" w:pos="5100"/>
                <w:tab w:val="left" w:pos="7650"/>
              </w:tabs>
              <w:jc w:val="center"/>
              <w:rPr>
                <w:bCs/>
                <w:i/>
                <w:sz w:val="25"/>
                <w:szCs w:val="25"/>
              </w:rPr>
            </w:pPr>
            <w:r>
              <w:rPr>
                <w:i/>
                <w:sz w:val="25"/>
                <w:szCs w:val="25"/>
              </w:rPr>
              <w:t>Цели  Программы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2B6" w:rsidRDefault="008672B6">
            <w:pPr>
              <w:tabs>
                <w:tab w:val="left" w:pos="5100"/>
                <w:tab w:val="left" w:pos="7650"/>
              </w:tabs>
              <w:ind w:firstLine="317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1. Обеспечение безопасности и здоровья работников на рабочем месте.</w:t>
            </w:r>
          </w:p>
          <w:p w:rsidR="008672B6" w:rsidRDefault="008672B6">
            <w:pPr>
              <w:tabs>
                <w:tab w:val="left" w:pos="5100"/>
                <w:tab w:val="left" w:pos="7650"/>
              </w:tabs>
              <w:ind w:firstLine="317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2. Предотвращение несчастных случаев в учреждении.</w:t>
            </w:r>
          </w:p>
          <w:p w:rsidR="008672B6" w:rsidRDefault="008672B6">
            <w:pPr>
              <w:tabs>
                <w:tab w:val="left" w:pos="5100"/>
                <w:tab w:val="left" w:pos="7650"/>
              </w:tabs>
              <w:ind w:firstLine="317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3. Обеспечение соответствия оборудования и процессов производства государственным нормативным требованиям по охране труда, промышленной и пожарной безопасности.</w:t>
            </w:r>
          </w:p>
          <w:p w:rsidR="008672B6" w:rsidRDefault="008672B6">
            <w:pPr>
              <w:tabs>
                <w:tab w:val="left" w:pos="5100"/>
                <w:tab w:val="left" w:pos="7650"/>
              </w:tabs>
              <w:jc w:val="both"/>
              <w:rPr>
                <w:b/>
                <w:bCs/>
                <w:sz w:val="25"/>
                <w:szCs w:val="25"/>
              </w:rPr>
            </w:pPr>
          </w:p>
        </w:tc>
      </w:tr>
      <w:tr w:rsidR="008672B6" w:rsidTr="00A25C5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2B6" w:rsidRDefault="008672B6">
            <w:pPr>
              <w:tabs>
                <w:tab w:val="left" w:pos="5100"/>
                <w:tab w:val="left" w:pos="7650"/>
              </w:tabs>
              <w:jc w:val="center"/>
              <w:rPr>
                <w:bCs/>
                <w:i/>
                <w:sz w:val="25"/>
                <w:szCs w:val="25"/>
              </w:rPr>
            </w:pPr>
            <w:r>
              <w:rPr>
                <w:i/>
                <w:sz w:val="25"/>
                <w:szCs w:val="25"/>
              </w:rPr>
              <w:t>Задачи  Программы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2B6" w:rsidRDefault="008672B6">
            <w:pPr>
              <w:tabs>
                <w:tab w:val="left" w:pos="5100"/>
                <w:tab w:val="left" w:pos="7650"/>
              </w:tabs>
              <w:ind w:firstLine="317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1. Снижение рисков несчастных случаев в учреждении.</w:t>
            </w:r>
          </w:p>
          <w:p w:rsidR="008672B6" w:rsidRDefault="008672B6">
            <w:pPr>
              <w:tabs>
                <w:tab w:val="left" w:pos="5100"/>
                <w:tab w:val="left" w:pos="7650"/>
              </w:tabs>
              <w:ind w:firstLine="317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2. Внедрение системы управления профессиональными рисками.</w:t>
            </w:r>
          </w:p>
          <w:p w:rsidR="008672B6" w:rsidRDefault="008672B6">
            <w:pPr>
              <w:tabs>
                <w:tab w:val="left" w:pos="5100"/>
                <w:tab w:val="left" w:pos="7650"/>
              </w:tabs>
              <w:ind w:firstLine="317"/>
              <w:jc w:val="both"/>
              <w:rPr>
                <w:sz w:val="25"/>
                <w:szCs w:val="25"/>
              </w:rPr>
            </w:pPr>
          </w:p>
        </w:tc>
      </w:tr>
      <w:tr w:rsidR="008672B6" w:rsidTr="00A25C5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2B6" w:rsidRDefault="008672B6">
            <w:pPr>
              <w:tabs>
                <w:tab w:val="left" w:pos="5100"/>
                <w:tab w:val="left" w:pos="7650"/>
              </w:tabs>
              <w:jc w:val="center"/>
              <w:rPr>
                <w:bCs/>
                <w:i/>
                <w:sz w:val="25"/>
                <w:szCs w:val="25"/>
              </w:rPr>
            </w:pPr>
            <w:r>
              <w:rPr>
                <w:i/>
                <w:sz w:val="25"/>
                <w:szCs w:val="25"/>
              </w:rPr>
              <w:t>Период реализации  Программы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2B6" w:rsidRPr="00966420" w:rsidRDefault="00A25C53" w:rsidP="00A25C53">
            <w:pPr>
              <w:tabs>
                <w:tab w:val="left" w:pos="5100"/>
                <w:tab w:val="left" w:pos="7650"/>
              </w:tabs>
              <w:ind w:firstLine="317"/>
              <w:jc w:val="both"/>
              <w:rPr>
                <w:sz w:val="25"/>
                <w:szCs w:val="25"/>
              </w:rPr>
            </w:pPr>
            <w:r w:rsidRPr="00A25C53">
              <w:rPr>
                <w:bCs/>
                <w:sz w:val="25"/>
                <w:szCs w:val="25"/>
              </w:rPr>
              <w:t xml:space="preserve">2023-2025 </w:t>
            </w:r>
            <w:r w:rsidR="008672B6">
              <w:rPr>
                <w:sz w:val="25"/>
                <w:szCs w:val="25"/>
              </w:rPr>
              <w:t>год</w:t>
            </w:r>
          </w:p>
        </w:tc>
      </w:tr>
      <w:tr w:rsidR="008672B6" w:rsidTr="00A25C5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2B6" w:rsidRDefault="008672B6">
            <w:pPr>
              <w:tabs>
                <w:tab w:val="left" w:pos="5100"/>
                <w:tab w:val="left" w:pos="7650"/>
              </w:tabs>
              <w:jc w:val="center"/>
              <w:rPr>
                <w:bCs/>
                <w:i/>
                <w:sz w:val="25"/>
                <w:szCs w:val="25"/>
              </w:rPr>
            </w:pPr>
            <w:r>
              <w:rPr>
                <w:i/>
                <w:sz w:val="25"/>
                <w:szCs w:val="25"/>
              </w:rPr>
              <w:t>Объемы и источники финансирования  Программы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2B6" w:rsidRDefault="008672B6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Реализация Программы осуществляется за счет средств финансирования  бюджета сельского поселения  </w:t>
            </w:r>
            <w:r w:rsidR="00966420">
              <w:rPr>
                <w:rFonts w:ascii="Times New Roman" w:hAnsi="Times New Roman" w:cs="Times New Roman"/>
                <w:sz w:val="25"/>
                <w:szCs w:val="25"/>
              </w:rPr>
              <w:t>Кармышевский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 сельсовет</w:t>
            </w: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                           </w:t>
            </w:r>
          </w:p>
          <w:p w:rsidR="008672B6" w:rsidRDefault="008672B6" w:rsidP="00966420">
            <w:pPr>
              <w:tabs>
                <w:tab w:val="left" w:pos="5100"/>
                <w:tab w:val="left" w:pos="7650"/>
              </w:tabs>
              <w:ind w:firstLine="317"/>
              <w:jc w:val="both"/>
              <w:rPr>
                <w:b/>
                <w:bCs/>
                <w:sz w:val="25"/>
                <w:szCs w:val="25"/>
              </w:rPr>
            </w:pPr>
          </w:p>
        </w:tc>
      </w:tr>
      <w:tr w:rsidR="008672B6" w:rsidTr="00A25C5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2B6" w:rsidRDefault="008672B6">
            <w:pPr>
              <w:tabs>
                <w:tab w:val="left" w:pos="5100"/>
                <w:tab w:val="left" w:pos="7650"/>
              </w:tabs>
              <w:jc w:val="center"/>
              <w:rPr>
                <w:i/>
                <w:sz w:val="25"/>
                <w:szCs w:val="25"/>
              </w:rPr>
            </w:pPr>
            <w:r>
              <w:rPr>
                <w:i/>
                <w:sz w:val="25"/>
                <w:szCs w:val="25"/>
              </w:rPr>
              <w:t>Ожидаемые конечные результаты реализации  Программы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2B6" w:rsidRDefault="008672B6">
            <w:pPr>
              <w:tabs>
                <w:tab w:val="left" w:pos="5100"/>
                <w:tab w:val="left" w:pos="7650"/>
              </w:tabs>
              <w:ind w:firstLine="317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Отсутствие  несчастных случаев и случаев травматизма в учреждении</w:t>
            </w:r>
          </w:p>
        </w:tc>
      </w:tr>
      <w:tr w:rsidR="008672B6" w:rsidTr="00A25C5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2B6" w:rsidRDefault="008672B6">
            <w:pPr>
              <w:tabs>
                <w:tab w:val="left" w:pos="5100"/>
                <w:tab w:val="left" w:pos="7650"/>
              </w:tabs>
              <w:jc w:val="center"/>
              <w:rPr>
                <w:i/>
                <w:sz w:val="25"/>
                <w:szCs w:val="25"/>
              </w:rPr>
            </w:pPr>
            <w:r>
              <w:rPr>
                <w:i/>
                <w:sz w:val="25"/>
                <w:szCs w:val="25"/>
              </w:rPr>
              <w:t xml:space="preserve">Система организации </w:t>
            </w:r>
            <w:proofErr w:type="gramStart"/>
            <w:r>
              <w:rPr>
                <w:i/>
                <w:sz w:val="25"/>
                <w:szCs w:val="25"/>
              </w:rPr>
              <w:t>контроля за</w:t>
            </w:r>
            <w:proofErr w:type="gramEnd"/>
            <w:r>
              <w:rPr>
                <w:i/>
                <w:sz w:val="25"/>
                <w:szCs w:val="25"/>
              </w:rPr>
              <w:t xml:space="preserve"> исполнением  Программы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2B6" w:rsidRDefault="008672B6">
            <w:pPr>
              <w:tabs>
                <w:tab w:val="left" w:pos="5100"/>
                <w:tab w:val="left" w:pos="7650"/>
              </w:tabs>
              <w:ind w:firstLine="317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Общий </w:t>
            </w:r>
            <w:proofErr w:type="gramStart"/>
            <w:r>
              <w:rPr>
                <w:sz w:val="25"/>
                <w:szCs w:val="25"/>
              </w:rPr>
              <w:t>контроль за</w:t>
            </w:r>
            <w:proofErr w:type="gramEnd"/>
            <w:r>
              <w:rPr>
                <w:sz w:val="25"/>
                <w:szCs w:val="25"/>
              </w:rPr>
              <w:t xml:space="preserve"> исполнением Программы осуществляет  Администрация сельского поселения </w:t>
            </w:r>
            <w:r w:rsidR="00966420">
              <w:rPr>
                <w:sz w:val="25"/>
                <w:szCs w:val="25"/>
              </w:rPr>
              <w:t>Кармышевский</w:t>
            </w:r>
            <w:r>
              <w:rPr>
                <w:sz w:val="25"/>
                <w:szCs w:val="25"/>
              </w:rPr>
              <w:t xml:space="preserve">  сельсовет муниципального района </w:t>
            </w:r>
            <w:proofErr w:type="spellStart"/>
            <w:r w:rsidR="00966420">
              <w:rPr>
                <w:sz w:val="25"/>
                <w:szCs w:val="25"/>
              </w:rPr>
              <w:t>Альшеевский</w:t>
            </w:r>
            <w:proofErr w:type="spellEnd"/>
            <w:r>
              <w:rPr>
                <w:sz w:val="25"/>
                <w:szCs w:val="25"/>
              </w:rPr>
              <w:t xml:space="preserve"> район  Республики Башкортостан</w:t>
            </w:r>
          </w:p>
        </w:tc>
      </w:tr>
    </w:tbl>
    <w:p w:rsidR="008672B6" w:rsidRDefault="008672B6" w:rsidP="008672B6">
      <w:pPr>
        <w:ind w:firstLine="567"/>
        <w:jc w:val="center"/>
        <w:rPr>
          <w:b/>
        </w:rPr>
      </w:pPr>
      <w:bookmarkStart w:id="0" w:name="YANDEX_34"/>
      <w:bookmarkEnd w:id="0"/>
    </w:p>
    <w:p w:rsidR="008672B6" w:rsidRDefault="008672B6" w:rsidP="008672B6">
      <w:pPr>
        <w:rPr>
          <w:b/>
        </w:rPr>
      </w:pPr>
    </w:p>
    <w:p w:rsidR="00966420" w:rsidRDefault="00966420" w:rsidP="008672B6">
      <w:pPr>
        <w:rPr>
          <w:b/>
        </w:rPr>
      </w:pPr>
    </w:p>
    <w:p w:rsidR="00966420" w:rsidRDefault="00966420" w:rsidP="008672B6">
      <w:pPr>
        <w:rPr>
          <w:b/>
        </w:rPr>
      </w:pPr>
    </w:p>
    <w:p w:rsidR="00966420" w:rsidRDefault="00966420" w:rsidP="008672B6">
      <w:pPr>
        <w:rPr>
          <w:b/>
        </w:rPr>
      </w:pPr>
    </w:p>
    <w:p w:rsidR="008672B6" w:rsidRPr="008672B6" w:rsidRDefault="008672B6" w:rsidP="008672B6">
      <w:pPr>
        <w:widowControl/>
        <w:numPr>
          <w:ilvl w:val="0"/>
          <w:numId w:val="4"/>
        </w:numPr>
        <w:autoSpaceDE/>
        <w:adjustRightInd/>
        <w:jc w:val="center"/>
        <w:rPr>
          <w:b/>
          <w:sz w:val="24"/>
          <w:szCs w:val="24"/>
        </w:rPr>
      </w:pPr>
      <w:r w:rsidRPr="008672B6">
        <w:rPr>
          <w:b/>
          <w:sz w:val="24"/>
          <w:szCs w:val="24"/>
        </w:rPr>
        <w:lastRenderedPageBreak/>
        <w:t>Общие положения</w:t>
      </w:r>
    </w:p>
    <w:p w:rsidR="008672B6" w:rsidRPr="008672B6" w:rsidRDefault="008672B6" w:rsidP="008672B6">
      <w:pPr>
        <w:pStyle w:val="a4"/>
        <w:spacing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8672B6">
        <w:rPr>
          <w:rFonts w:ascii="Times New Roman" w:hAnsi="Times New Roman"/>
          <w:sz w:val="24"/>
          <w:szCs w:val="24"/>
        </w:rPr>
        <w:t>1.1. Настоящая Программа   «Нулевой травматизм»</w:t>
      </w:r>
      <w:r w:rsidRPr="008672B6">
        <w:rPr>
          <w:rFonts w:ascii="Times New Roman" w:hAnsi="Times New Roman"/>
          <w:bCs/>
          <w:sz w:val="24"/>
          <w:szCs w:val="24"/>
        </w:rPr>
        <w:t xml:space="preserve"> </w:t>
      </w:r>
      <w:r w:rsidRPr="008672B6">
        <w:rPr>
          <w:rFonts w:ascii="Times New Roman" w:hAnsi="Times New Roman"/>
          <w:sz w:val="24"/>
          <w:szCs w:val="24"/>
        </w:rPr>
        <w:t xml:space="preserve">в администрации  сельского поселения </w:t>
      </w:r>
      <w:r w:rsidR="00966420">
        <w:rPr>
          <w:rFonts w:ascii="Times New Roman" w:hAnsi="Times New Roman"/>
          <w:sz w:val="24"/>
          <w:szCs w:val="24"/>
        </w:rPr>
        <w:t>Кармышевский</w:t>
      </w:r>
      <w:r w:rsidRPr="008672B6">
        <w:rPr>
          <w:rFonts w:ascii="Times New Roman" w:hAnsi="Times New Roman"/>
          <w:sz w:val="24"/>
          <w:szCs w:val="24"/>
        </w:rPr>
        <w:t xml:space="preserve"> сельсовет муниципального района </w:t>
      </w:r>
      <w:proofErr w:type="spellStart"/>
      <w:r w:rsidR="00966420">
        <w:rPr>
          <w:rFonts w:ascii="Times New Roman" w:hAnsi="Times New Roman"/>
          <w:sz w:val="24"/>
          <w:szCs w:val="24"/>
        </w:rPr>
        <w:t>Альшеевский</w:t>
      </w:r>
      <w:proofErr w:type="spellEnd"/>
      <w:r w:rsidRPr="008672B6">
        <w:rPr>
          <w:rFonts w:ascii="Times New Roman" w:hAnsi="Times New Roman"/>
          <w:sz w:val="24"/>
          <w:szCs w:val="24"/>
        </w:rPr>
        <w:t xml:space="preserve"> район Республики Башкортостан на </w:t>
      </w:r>
      <w:r w:rsidR="00A25C53" w:rsidRPr="00A25C53">
        <w:rPr>
          <w:rFonts w:ascii="Times New Roman" w:hAnsi="Times New Roman" w:cs="Times New Roman"/>
          <w:bCs/>
        </w:rPr>
        <w:t xml:space="preserve">2023-2025 </w:t>
      </w:r>
      <w:r w:rsidRPr="008672B6">
        <w:rPr>
          <w:rFonts w:ascii="Times New Roman" w:hAnsi="Times New Roman"/>
          <w:sz w:val="24"/>
          <w:szCs w:val="24"/>
        </w:rPr>
        <w:t>годы (далее – Программа) разработана в целях обеспечения безопасных условий труда и предотвращения несчастных случаев в учреждении.</w:t>
      </w:r>
    </w:p>
    <w:p w:rsidR="008672B6" w:rsidRPr="008672B6" w:rsidRDefault="008672B6" w:rsidP="008672B6">
      <w:pPr>
        <w:ind w:firstLine="567"/>
        <w:jc w:val="both"/>
        <w:rPr>
          <w:sz w:val="24"/>
          <w:szCs w:val="24"/>
        </w:rPr>
      </w:pPr>
      <w:r w:rsidRPr="008672B6">
        <w:rPr>
          <w:sz w:val="24"/>
          <w:szCs w:val="24"/>
        </w:rPr>
        <w:t>1.2. Программа устанавливает общие организационно-технические мероприятия, направленные на сохранение жизни и здоровья работников в процессе их трудовой деятельности.</w:t>
      </w:r>
    </w:p>
    <w:p w:rsidR="008672B6" w:rsidRPr="008672B6" w:rsidRDefault="008672B6" w:rsidP="008672B6">
      <w:pPr>
        <w:widowControl/>
        <w:numPr>
          <w:ilvl w:val="0"/>
          <w:numId w:val="4"/>
        </w:numPr>
        <w:autoSpaceDE/>
        <w:adjustRightInd/>
        <w:jc w:val="center"/>
        <w:rPr>
          <w:b/>
          <w:sz w:val="24"/>
          <w:szCs w:val="24"/>
        </w:rPr>
      </w:pPr>
      <w:r w:rsidRPr="008672B6">
        <w:rPr>
          <w:b/>
          <w:sz w:val="24"/>
          <w:szCs w:val="24"/>
        </w:rPr>
        <w:t>Цели</w:t>
      </w:r>
    </w:p>
    <w:p w:rsidR="008672B6" w:rsidRPr="008672B6" w:rsidRDefault="008672B6" w:rsidP="008672B6">
      <w:pPr>
        <w:ind w:firstLine="567"/>
        <w:jc w:val="both"/>
        <w:rPr>
          <w:sz w:val="24"/>
          <w:szCs w:val="24"/>
        </w:rPr>
      </w:pPr>
      <w:r w:rsidRPr="008672B6">
        <w:rPr>
          <w:sz w:val="24"/>
          <w:szCs w:val="24"/>
        </w:rPr>
        <w:t>2.1. Обеспечение безопасности и здоровья работников на рабочем месте.</w:t>
      </w:r>
    </w:p>
    <w:p w:rsidR="008672B6" w:rsidRPr="008672B6" w:rsidRDefault="008672B6" w:rsidP="008672B6">
      <w:pPr>
        <w:ind w:firstLine="567"/>
        <w:jc w:val="both"/>
        <w:rPr>
          <w:sz w:val="24"/>
          <w:szCs w:val="24"/>
        </w:rPr>
      </w:pPr>
      <w:r w:rsidRPr="008672B6">
        <w:rPr>
          <w:sz w:val="24"/>
          <w:szCs w:val="24"/>
        </w:rPr>
        <w:t xml:space="preserve">2.2. Предотвращение несчастных случаев в помещениях администрации, при выездах на места. </w:t>
      </w:r>
    </w:p>
    <w:p w:rsidR="008672B6" w:rsidRPr="008672B6" w:rsidRDefault="008672B6" w:rsidP="008672B6">
      <w:pPr>
        <w:ind w:firstLine="567"/>
        <w:jc w:val="both"/>
        <w:rPr>
          <w:sz w:val="24"/>
          <w:szCs w:val="24"/>
        </w:rPr>
      </w:pPr>
      <w:r w:rsidRPr="008672B6">
        <w:rPr>
          <w:sz w:val="24"/>
          <w:szCs w:val="24"/>
        </w:rPr>
        <w:t>2.3. Обеспечение соответствия оборудования и процессов производства государственным нормативным требованиям по охране труда, пожарной безопасности.</w:t>
      </w:r>
    </w:p>
    <w:p w:rsidR="008672B6" w:rsidRPr="008672B6" w:rsidRDefault="008672B6" w:rsidP="008672B6">
      <w:pPr>
        <w:widowControl/>
        <w:numPr>
          <w:ilvl w:val="0"/>
          <w:numId w:val="4"/>
        </w:numPr>
        <w:autoSpaceDE/>
        <w:adjustRightInd/>
        <w:jc w:val="center"/>
        <w:rPr>
          <w:b/>
          <w:sz w:val="24"/>
          <w:szCs w:val="24"/>
        </w:rPr>
      </w:pPr>
      <w:r w:rsidRPr="008672B6">
        <w:rPr>
          <w:b/>
          <w:sz w:val="24"/>
          <w:szCs w:val="24"/>
        </w:rPr>
        <w:t>Задачи</w:t>
      </w:r>
    </w:p>
    <w:p w:rsidR="008672B6" w:rsidRPr="008672B6" w:rsidRDefault="008672B6" w:rsidP="008672B6">
      <w:pPr>
        <w:ind w:firstLine="567"/>
        <w:jc w:val="both"/>
        <w:rPr>
          <w:sz w:val="24"/>
          <w:szCs w:val="24"/>
        </w:rPr>
      </w:pPr>
      <w:r w:rsidRPr="008672B6">
        <w:rPr>
          <w:sz w:val="24"/>
          <w:szCs w:val="24"/>
        </w:rPr>
        <w:t>3.1. Отсутствие несчастных случаев в помещениях администрации, при выездах на места.</w:t>
      </w:r>
    </w:p>
    <w:p w:rsidR="008672B6" w:rsidRPr="008672B6" w:rsidRDefault="008672B6" w:rsidP="008672B6">
      <w:pPr>
        <w:ind w:firstLine="567"/>
        <w:jc w:val="both"/>
        <w:rPr>
          <w:sz w:val="24"/>
          <w:szCs w:val="24"/>
        </w:rPr>
      </w:pPr>
      <w:r w:rsidRPr="008672B6">
        <w:rPr>
          <w:sz w:val="24"/>
          <w:szCs w:val="24"/>
        </w:rPr>
        <w:t>3.2. Внедрение системы управления профессиональными рисками.</w:t>
      </w:r>
    </w:p>
    <w:p w:rsidR="008672B6" w:rsidRPr="008672B6" w:rsidRDefault="008672B6" w:rsidP="008672B6">
      <w:pPr>
        <w:widowControl/>
        <w:numPr>
          <w:ilvl w:val="0"/>
          <w:numId w:val="4"/>
        </w:numPr>
        <w:autoSpaceDE/>
        <w:adjustRightInd/>
        <w:jc w:val="center"/>
        <w:rPr>
          <w:b/>
          <w:sz w:val="24"/>
          <w:szCs w:val="24"/>
        </w:rPr>
      </w:pPr>
      <w:r w:rsidRPr="008672B6">
        <w:rPr>
          <w:b/>
          <w:sz w:val="24"/>
          <w:szCs w:val="24"/>
        </w:rPr>
        <w:t>Принципы</w:t>
      </w:r>
    </w:p>
    <w:p w:rsidR="008672B6" w:rsidRPr="008672B6" w:rsidRDefault="008672B6" w:rsidP="008672B6">
      <w:pPr>
        <w:ind w:firstLine="567"/>
        <w:jc w:val="both"/>
        <w:rPr>
          <w:sz w:val="24"/>
          <w:szCs w:val="24"/>
        </w:rPr>
      </w:pPr>
      <w:r w:rsidRPr="008672B6">
        <w:rPr>
          <w:sz w:val="24"/>
          <w:szCs w:val="24"/>
        </w:rPr>
        <w:t>4.1. Приоритет жизни работника и его здоровья.</w:t>
      </w:r>
    </w:p>
    <w:p w:rsidR="008672B6" w:rsidRPr="008672B6" w:rsidRDefault="008672B6" w:rsidP="008672B6">
      <w:pPr>
        <w:ind w:firstLine="567"/>
        <w:jc w:val="both"/>
        <w:rPr>
          <w:sz w:val="24"/>
          <w:szCs w:val="24"/>
        </w:rPr>
      </w:pPr>
      <w:r w:rsidRPr="008672B6">
        <w:rPr>
          <w:sz w:val="24"/>
          <w:szCs w:val="24"/>
        </w:rPr>
        <w:t>4.2. Ответственность работодателя и каждого работника за безопасность и соблюдение всех обязательных требований охраны труда.</w:t>
      </w:r>
    </w:p>
    <w:p w:rsidR="008672B6" w:rsidRPr="008672B6" w:rsidRDefault="008672B6" w:rsidP="008672B6">
      <w:pPr>
        <w:ind w:firstLine="567"/>
        <w:jc w:val="both"/>
        <w:rPr>
          <w:sz w:val="24"/>
          <w:szCs w:val="24"/>
        </w:rPr>
      </w:pPr>
      <w:r w:rsidRPr="008672B6">
        <w:rPr>
          <w:sz w:val="24"/>
          <w:szCs w:val="24"/>
        </w:rPr>
        <w:t>4.3. Вовлечение работников в обеспечение безопасных условий и охраны труда.</w:t>
      </w:r>
    </w:p>
    <w:p w:rsidR="008672B6" w:rsidRPr="008672B6" w:rsidRDefault="008672B6" w:rsidP="008672B6">
      <w:pPr>
        <w:ind w:firstLine="567"/>
        <w:jc w:val="both"/>
        <w:rPr>
          <w:sz w:val="24"/>
          <w:szCs w:val="24"/>
        </w:rPr>
      </w:pPr>
      <w:r w:rsidRPr="008672B6">
        <w:rPr>
          <w:sz w:val="24"/>
          <w:szCs w:val="24"/>
        </w:rPr>
        <w:t>4.4. Оценка и управление рисками в помещениях администрации, при выездах на места, проведение регулярных аудитов безопасности.</w:t>
      </w:r>
    </w:p>
    <w:p w:rsidR="008672B6" w:rsidRPr="008672B6" w:rsidRDefault="008672B6" w:rsidP="008672B6">
      <w:pPr>
        <w:ind w:firstLine="567"/>
        <w:jc w:val="both"/>
        <w:rPr>
          <w:sz w:val="24"/>
          <w:szCs w:val="24"/>
        </w:rPr>
      </w:pPr>
      <w:r w:rsidRPr="008672B6">
        <w:rPr>
          <w:sz w:val="24"/>
          <w:szCs w:val="24"/>
        </w:rPr>
        <w:t>4.5. Непрерывное обучение и информирование работников по вопросам охраны труда.</w:t>
      </w:r>
    </w:p>
    <w:p w:rsidR="008672B6" w:rsidRPr="008672B6" w:rsidRDefault="008672B6" w:rsidP="008672B6">
      <w:pPr>
        <w:widowControl/>
        <w:numPr>
          <w:ilvl w:val="0"/>
          <w:numId w:val="4"/>
        </w:numPr>
        <w:autoSpaceDE/>
        <w:adjustRightInd/>
        <w:jc w:val="center"/>
        <w:rPr>
          <w:b/>
          <w:sz w:val="24"/>
          <w:szCs w:val="24"/>
        </w:rPr>
      </w:pPr>
      <w:r w:rsidRPr="008672B6">
        <w:rPr>
          <w:b/>
          <w:sz w:val="24"/>
          <w:szCs w:val="24"/>
        </w:rPr>
        <w:t>Основные направления</w:t>
      </w:r>
    </w:p>
    <w:p w:rsidR="008672B6" w:rsidRPr="008672B6" w:rsidRDefault="008672B6" w:rsidP="008672B6">
      <w:pPr>
        <w:ind w:firstLine="567"/>
        <w:jc w:val="both"/>
        <w:rPr>
          <w:sz w:val="24"/>
          <w:szCs w:val="24"/>
        </w:rPr>
      </w:pPr>
      <w:r w:rsidRPr="008672B6">
        <w:rPr>
          <w:sz w:val="24"/>
          <w:szCs w:val="24"/>
        </w:rPr>
        <w:t>5.1. Программой предусмотрена реализация скоординированных действий по следующим основным направлениям:</w:t>
      </w:r>
    </w:p>
    <w:p w:rsidR="008672B6" w:rsidRPr="008672B6" w:rsidRDefault="008672B6" w:rsidP="008672B6">
      <w:pPr>
        <w:ind w:firstLine="567"/>
        <w:jc w:val="both"/>
        <w:rPr>
          <w:sz w:val="24"/>
          <w:szCs w:val="24"/>
        </w:rPr>
      </w:pPr>
      <w:r w:rsidRPr="008672B6">
        <w:rPr>
          <w:sz w:val="24"/>
          <w:szCs w:val="24"/>
        </w:rPr>
        <w:t>5.1.1.</w:t>
      </w:r>
      <w:r>
        <w:rPr>
          <w:sz w:val="24"/>
          <w:szCs w:val="24"/>
        </w:rPr>
        <w:t xml:space="preserve"> </w:t>
      </w:r>
      <w:r w:rsidRPr="008672B6">
        <w:rPr>
          <w:sz w:val="24"/>
          <w:szCs w:val="24"/>
        </w:rPr>
        <w:t>Обеспечение соответствия оборудования и процессов производства законодательным нормативным требованиям по охране труда, пожарной безопасности.</w:t>
      </w:r>
    </w:p>
    <w:p w:rsidR="008672B6" w:rsidRPr="008672B6" w:rsidRDefault="008672B6" w:rsidP="008672B6">
      <w:pPr>
        <w:ind w:firstLine="567"/>
        <w:jc w:val="both"/>
        <w:rPr>
          <w:sz w:val="24"/>
          <w:szCs w:val="24"/>
        </w:rPr>
      </w:pPr>
      <w:r w:rsidRPr="008672B6">
        <w:rPr>
          <w:sz w:val="24"/>
          <w:szCs w:val="24"/>
        </w:rPr>
        <w:t>5.1.2. Обеспечение безопасности работника на рабочем месте.</w:t>
      </w:r>
    </w:p>
    <w:p w:rsidR="008672B6" w:rsidRPr="008672B6" w:rsidRDefault="008672B6" w:rsidP="008672B6">
      <w:pPr>
        <w:ind w:firstLine="567"/>
        <w:jc w:val="both"/>
        <w:rPr>
          <w:sz w:val="24"/>
          <w:szCs w:val="24"/>
        </w:rPr>
      </w:pPr>
      <w:r w:rsidRPr="008672B6">
        <w:rPr>
          <w:sz w:val="24"/>
          <w:szCs w:val="24"/>
        </w:rPr>
        <w:t>5.1.3. Проведение специальной оценки условий труда.</w:t>
      </w:r>
    </w:p>
    <w:p w:rsidR="008672B6" w:rsidRPr="008672B6" w:rsidRDefault="008672B6" w:rsidP="008672B6">
      <w:pPr>
        <w:ind w:firstLine="567"/>
        <w:jc w:val="both"/>
        <w:rPr>
          <w:sz w:val="24"/>
          <w:szCs w:val="24"/>
        </w:rPr>
      </w:pPr>
      <w:r w:rsidRPr="008672B6">
        <w:rPr>
          <w:sz w:val="24"/>
          <w:szCs w:val="24"/>
        </w:rPr>
        <w:t>5.1.4. Развитие санитарно-бытового и лечебно-профилактического обслуживания работников в соответствии с требованиями охраны труда.</w:t>
      </w:r>
    </w:p>
    <w:p w:rsidR="008672B6" w:rsidRPr="008672B6" w:rsidRDefault="008672B6" w:rsidP="008672B6">
      <w:pPr>
        <w:ind w:firstLine="567"/>
        <w:jc w:val="both"/>
        <w:rPr>
          <w:sz w:val="24"/>
          <w:szCs w:val="24"/>
        </w:rPr>
      </w:pPr>
      <w:r w:rsidRPr="008672B6">
        <w:rPr>
          <w:sz w:val="24"/>
          <w:szCs w:val="24"/>
        </w:rPr>
        <w:t>5.1.5. Проведение дней охраны труда и иных мероприятий по вопросам охраны труда.</w:t>
      </w:r>
    </w:p>
    <w:p w:rsidR="008672B6" w:rsidRPr="008672B6" w:rsidRDefault="008672B6" w:rsidP="008672B6">
      <w:pPr>
        <w:ind w:firstLine="567"/>
        <w:jc w:val="both"/>
        <w:rPr>
          <w:sz w:val="24"/>
          <w:szCs w:val="24"/>
        </w:rPr>
      </w:pPr>
      <w:r w:rsidRPr="008672B6">
        <w:rPr>
          <w:sz w:val="24"/>
          <w:szCs w:val="24"/>
        </w:rPr>
        <w:t>5.1.6. Проведение инструктажа по охране труда, безопасным методам и приемам выполнения работ, проверки знания требований охраны труда.</w:t>
      </w:r>
    </w:p>
    <w:p w:rsidR="008672B6" w:rsidRPr="008672B6" w:rsidRDefault="008672B6" w:rsidP="008672B6">
      <w:pPr>
        <w:ind w:firstLine="567"/>
        <w:jc w:val="both"/>
        <w:rPr>
          <w:sz w:val="24"/>
          <w:szCs w:val="24"/>
        </w:rPr>
      </w:pPr>
      <w:r w:rsidRPr="008672B6">
        <w:rPr>
          <w:sz w:val="24"/>
          <w:szCs w:val="24"/>
        </w:rPr>
        <w:t xml:space="preserve">5.1.7. Организация </w:t>
      </w:r>
      <w:proofErr w:type="gramStart"/>
      <w:r w:rsidRPr="008672B6">
        <w:rPr>
          <w:sz w:val="24"/>
          <w:szCs w:val="24"/>
        </w:rPr>
        <w:t>контроля за</w:t>
      </w:r>
      <w:proofErr w:type="gramEnd"/>
      <w:r w:rsidRPr="008672B6">
        <w:rPr>
          <w:sz w:val="24"/>
          <w:szCs w:val="24"/>
        </w:rPr>
        <w:t xml:space="preserve"> состоянием условий труда на рабочих местах, а также за правильностью применения работниками средств индивидуальной и коллективной защиты.</w:t>
      </w:r>
    </w:p>
    <w:p w:rsidR="008672B6" w:rsidRPr="008672B6" w:rsidRDefault="008672B6" w:rsidP="008672B6">
      <w:pPr>
        <w:ind w:firstLine="567"/>
        <w:jc w:val="both"/>
        <w:rPr>
          <w:sz w:val="24"/>
          <w:szCs w:val="24"/>
        </w:rPr>
      </w:pPr>
      <w:r w:rsidRPr="008672B6">
        <w:rPr>
          <w:sz w:val="24"/>
          <w:szCs w:val="24"/>
        </w:rPr>
        <w:t>5.1.8. Проведение периодических (в течение трудовой деятельности) медицинских осмотров работников.</w:t>
      </w:r>
    </w:p>
    <w:p w:rsidR="008672B6" w:rsidRPr="008672B6" w:rsidRDefault="008672B6" w:rsidP="008672B6">
      <w:pPr>
        <w:ind w:firstLine="567"/>
        <w:jc w:val="both"/>
        <w:rPr>
          <w:sz w:val="24"/>
          <w:szCs w:val="24"/>
        </w:rPr>
      </w:pPr>
      <w:r w:rsidRPr="008672B6">
        <w:rPr>
          <w:sz w:val="24"/>
          <w:szCs w:val="24"/>
        </w:rPr>
        <w:t>5.1.9. Информирование работников о состоянии условий и охраны труда на рабочих местах, существующем риске повреждения здоровья, о полагающихся работникам компенсациях за работу во вредных и (или) опасных условиях труда, средствах индивидуальной защиты.</w:t>
      </w:r>
    </w:p>
    <w:p w:rsidR="008672B6" w:rsidRPr="008672B6" w:rsidRDefault="008672B6" w:rsidP="008672B6">
      <w:pPr>
        <w:ind w:firstLine="567"/>
        <w:jc w:val="both"/>
        <w:rPr>
          <w:sz w:val="24"/>
          <w:szCs w:val="24"/>
        </w:rPr>
      </w:pPr>
      <w:r w:rsidRPr="008672B6">
        <w:rPr>
          <w:sz w:val="24"/>
          <w:szCs w:val="24"/>
        </w:rPr>
        <w:t>5.1.10. Разработка и утверждение правил и инструкций по охране труда для работников.</w:t>
      </w:r>
    </w:p>
    <w:p w:rsidR="008672B6" w:rsidRPr="008672B6" w:rsidRDefault="008672B6" w:rsidP="008672B6">
      <w:pPr>
        <w:ind w:firstLine="567"/>
        <w:jc w:val="both"/>
        <w:rPr>
          <w:sz w:val="24"/>
          <w:szCs w:val="24"/>
        </w:rPr>
      </w:pPr>
      <w:r w:rsidRPr="008672B6">
        <w:rPr>
          <w:sz w:val="24"/>
          <w:szCs w:val="24"/>
        </w:rPr>
        <w:t>5.1.11. Проведение проверок состояния условий и охраны труда на рабочих местах, рассмотрение их результатов, выработка предложений по приведению условий и охраны труда в соответствие с государственными нормативными требованиями охраны труда.</w:t>
      </w:r>
    </w:p>
    <w:p w:rsidR="008672B6" w:rsidRPr="008672B6" w:rsidRDefault="008672B6" w:rsidP="008672B6">
      <w:pPr>
        <w:ind w:firstLine="567"/>
        <w:jc w:val="both"/>
        <w:rPr>
          <w:sz w:val="24"/>
          <w:szCs w:val="24"/>
        </w:rPr>
      </w:pPr>
      <w:r w:rsidRPr="008672B6">
        <w:rPr>
          <w:sz w:val="24"/>
          <w:szCs w:val="24"/>
        </w:rPr>
        <w:t xml:space="preserve">5.1.12. Привлечение к сотрудничеству в вопросах улучшения условий труда и </w:t>
      </w:r>
      <w:proofErr w:type="gramStart"/>
      <w:r w:rsidRPr="008672B6">
        <w:rPr>
          <w:sz w:val="24"/>
          <w:szCs w:val="24"/>
        </w:rPr>
        <w:t>контроля за</w:t>
      </w:r>
      <w:proofErr w:type="gramEnd"/>
      <w:r w:rsidRPr="008672B6">
        <w:rPr>
          <w:sz w:val="24"/>
          <w:szCs w:val="24"/>
        </w:rPr>
        <w:t xml:space="preserve"> охраной труда членов трудового коллектива.</w:t>
      </w:r>
    </w:p>
    <w:p w:rsidR="00A25C53" w:rsidRDefault="008672B6" w:rsidP="00A25C53">
      <w:pPr>
        <w:ind w:firstLine="567"/>
        <w:jc w:val="both"/>
        <w:rPr>
          <w:sz w:val="24"/>
          <w:szCs w:val="24"/>
        </w:rPr>
      </w:pPr>
      <w:r w:rsidRPr="008672B6">
        <w:rPr>
          <w:sz w:val="24"/>
          <w:szCs w:val="24"/>
        </w:rPr>
        <w:t>5.2. Перечень мероприятий, сгруппированных в соответствии с основными направлениями Программы, с указанием объёмов финансирования представлен в Приложении к Программе.</w:t>
      </w:r>
    </w:p>
    <w:p w:rsidR="008672B6" w:rsidRPr="008672B6" w:rsidRDefault="008672B6" w:rsidP="008672B6">
      <w:pPr>
        <w:spacing w:line="240" w:lineRule="atLeast"/>
        <w:ind w:firstLine="4536"/>
        <w:jc w:val="center"/>
        <w:rPr>
          <w:sz w:val="24"/>
          <w:szCs w:val="24"/>
        </w:rPr>
      </w:pPr>
      <w:r w:rsidRPr="008672B6">
        <w:rPr>
          <w:sz w:val="24"/>
          <w:szCs w:val="24"/>
        </w:rPr>
        <w:lastRenderedPageBreak/>
        <w:t xml:space="preserve">                                         ПРИЛОЖЕНИЕ № 1</w:t>
      </w:r>
    </w:p>
    <w:p w:rsidR="008672B6" w:rsidRPr="008672B6" w:rsidRDefault="008672B6" w:rsidP="008672B6">
      <w:pPr>
        <w:jc w:val="center"/>
        <w:rPr>
          <w:b/>
          <w:sz w:val="24"/>
          <w:szCs w:val="24"/>
        </w:rPr>
      </w:pPr>
    </w:p>
    <w:p w:rsidR="008672B6" w:rsidRPr="008672B6" w:rsidRDefault="008672B6" w:rsidP="008672B6">
      <w:pPr>
        <w:jc w:val="center"/>
        <w:rPr>
          <w:b/>
          <w:sz w:val="24"/>
          <w:szCs w:val="24"/>
        </w:rPr>
      </w:pPr>
      <w:r w:rsidRPr="008672B6">
        <w:rPr>
          <w:b/>
          <w:sz w:val="24"/>
          <w:szCs w:val="24"/>
        </w:rPr>
        <w:t>ПЕРЕЧЕНЬ МЕРОПРИЯТИЙ</w:t>
      </w:r>
    </w:p>
    <w:p w:rsidR="008672B6" w:rsidRPr="008672B6" w:rsidRDefault="008672B6" w:rsidP="008672B6">
      <w:pPr>
        <w:pStyle w:val="a4"/>
        <w:spacing w:line="240" w:lineRule="atLeast"/>
        <w:jc w:val="center"/>
        <w:rPr>
          <w:rFonts w:ascii="Times New Roman" w:hAnsi="Times New Roman"/>
          <w:b/>
          <w:bCs/>
          <w:sz w:val="24"/>
          <w:szCs w:val="24"/>
        </w:rPr>
      </w:pPr>
      <w:r w:rsidRPr="008672B6">
        <w:rPr>
          <w:rFonts w:ascii="Times New Roman" w:hAnsi="Times New Roman"/>
          <w:b/>
          <w:sz w:val="24"/>
          <w:szCs w:val="24"/>
        </w:rPr>
        <w:t>по реализации Программы «Нулевой травматизм»</w:t>
      </w:r>
      <w:r w:rsidRPr="008672B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8672B6" w:rsidRPr="008672B6" w:rsidRDefault="008672B6" w:rsidP="008672B6">
      <w:pPr>
        <w:pStyle w:val="a4"/>
        <w:spacing w:line="24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8672B6">
        <w:rPr>
          <w:rFonts w:ascii="Times New Roman" w:hAnsi="Times New Roman"/>
          <w:b/>
          <w:sz w:val="24"/>
          <w:szCs w:val="24"/>
        </w:rPr>
        <w:t xml:space="preserve">в администрации  сельского  поселения </w:t>
      </w:r>
      <w:r w:rsidR="00966420">
        <w:rPr>
          <w:rFonts w:ascii="Times New Roman" w:hAnsi="Times New Roman"/>
          <w:b/>
          <w:sz w:val="24"/>
          <w:szCs w:val="24"/>
        </w:rPr>
        <w:t>Кармышевский</w:t>
      </w:r>
      <w:r w:rsidRPr="008672B6">
        <w:rPr>
          <w:rFonts w:ascii="Times New Roman" w:hAnsi="Times New Roman"/>
          <w:b/>
          <w:sz w:val="24"/>
          <w:szCs w:val="24"/>
        </w:rPr>
        <w:t xml:space="preserve"> сельсовет </w:t>
      </w:r>
    </w:p>
    <w:p w:rsidR="008672B6" w:rsidRPr="008672B6" w:rsidRDefault="008672B6" w:rsidP="008672B6">
      <w:pPr>
        <w:pStyle w:val="a4"/>
        <w:spacing w:line="240" w:lineRule="atLeast"/>
        <w:jc w:val="center"/>
        <w:rPr>
          <w:rFonts w:ascii="Times New Roman" w:hAnsi="Times New Roman"/>
          <w:b/>
          <w:bCs/>
          <w:sz w:val="24"/>
          <w:szCs w:val="24"/>
        </w:rPr>
      </w:pPr>
      <w:r w:rsidRPr="008672B6">
        <w:rPr>
          <w:rFonts w:ascii="Times New Roman" w:hAnsi="Times New Roman"/>
          <w:b/>
          <w:sz w:val="24"/>
          <w:szCs w:val="24"/>
        </w:rPr>
        <w:t xml:space="preserve">муниципального района </w:t>
      </w:r>
      <w:proofErr w:type="spellStart"/>
      <w:r w:rsidR="00966420">
        <w:rPr>
          <w:rFonts w:ascii="Times New Roman" w:hAnsi="Times New Roman"/>
          <w:b/>
          <w:sz w:val="24"/>
          <w:szCs w:val="24"/>
        </w:rPr>
        <w:t>Альшеевский</w:t>
      </w:r>
      <w:proofErr w:type="spellEnd"/>
      <w:r w:rsidRPr="008672B6">
        <w:rPr>
          <w:rFonts w:ascii="Times New Roman" w:hAnsi="Times New Roman"/>
          <w:b/>
          <w:sz w:val="24"/>
          <w:szCs w:val="24"/>
        </w:rPr>
        <w:t xml:space="preserve"> район </w:t>
      </w:r>
    </w:p>
    <w:p w:rsidR="008672B6" w:rsidRDefault="008672B6" w:rsidP="008672B6">
      <w:pPr>
        <w:spacing w:line="276" w:lineRule="auto"/>
        <w:jc w:val="center"/>
        <w:rPr>
          <w:b/>
          <w:sz w:val="24"/>
          <w:szCs w:val="24"/>
        </w:rPr>
      </w:pPr>
      <w:r w:rsidRPr="008672B6">
        <w:rPr>
          <w:b/>
          <w:sz w:val="24"/>
          <w:szCs w:val="24"/>
        </w:rPr>
        <w:t xml:space="preserve">Республики Башкортостан на </w:t>
      </w:r>
      <w:r w:rsidR="00966420" w:rsidRPr="00966420">
        <w:rPr>
          <w:b/>
          <w:bCs/>
          <w:sz w:val="22"/>
          <w:szCs w:val="22"/>
        </w:rPr>
        <w:t>202</w:t>
      </w:r>
      <w:r w:rsidR="006A43EF">
        <w:rPr>
          <w:b/>
          <w:bCs/>
          <w:sz w:val="22"/>
          <w:szCs w:val="22"/>
        </w:rPr>
        <w:t>3</w:t>
      </w:r>
      <w:r w:rsidR="00966420" w:rsidRPr="00966420">
        <w:rPr>
          <w:b/>
          <w:bCs/>
          <w:sz w:val="22"/>
          <w:szCs w:val="22"/>
        </w:rPr>
        <w:t>-202</w:t>
      </w:r>
      <w:r w:rsidR="006A43EF">
        <w:rPr>
          <w:b/>
          <w:bCs/>
          <w:sz w:val="22"/>
          <w:szCs w:val="22"/>
        </w:rPr>
        <w:t>5</w:t>
      </w:r>
      <w:r w:rsidR="00966420">
        <w:rPr>
          <w:bCs/>
          <w:sz w:val="25"/>
          <w:szCs w:val="25"/>
        </w:rPr>
        <w:t xml:space="preserve"> </w:t>
      </w:r>
      <w:r w:rsidRPr="008672B6">
        <w:rPr>
          <w:b/>
          <w:sz w:val="24"/>
          <w:szCs w:val="24"/>
        </w:rPr>
        <w:t>годы</w:t>
      </w:r>
    </w:p>
    <w:p w:rsidR="006A43EF" w:rsidRPr="008672B6" w:rsidRDefault="006A43EF" w:rsidP="008672B6">
      <w:pPr>
        <w:spacing w:line="276" w:lineRule="auto"/>
        <w:jc w:val="center"/>
        <w:rPr>
          <w:b/>
          <w:sz w:val="24"/>
          <w:szCs w:val="24"/>
        </w:rPr>
      </w:pPr>
    </w:p>
    <w:tbl>
      <w:tblPr>
        <w:tblW w:w="0" w:type="auto"/>
        <w:tblInd w:w="-128" w:type="dxa"/>
        <w:tblLayout w:type="fixed"/>
        <w:tblCellMar>
          <w:left w:w="0" w:type="dxa"/>
          <w:right w:w="0" w:type="dxa"/>
        </w:tblCellMar>
        <w:tblLook w:val="04A0"/>
      </w:tblPr>
      <w:tblGrid>
        <w:gridCol w:w="564"/>
        <w:gridCol w:w="3685"/>
        <w:gridCol w:w="1559"/>
        <w:gridCol w:w="1850"/>
        <w:gridCol w:w="711"/>
        <w:gridCol w:w="711"/>
        <w:gridCol w:w="731"/>
      </w:tblGrid>
      <w:tr w:rsidR="008672B6" w:rsidRPr="008672B6" w:rsidTr="00E90963">
        <w:trPr>
          <w:tblHeader/>
        </w:trPr>
        <w:tc>
          <w:tcPr>
            <w:tcW w:w="5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72B6" w:rsidRPr="006A43EF" w:rsidRDefault="008672B6" w:rsidP="006A43EF">
            <w:pPr>
              <w:jc w:val="center"/>
            </w:pPr>
            <w:r w:rsidRPr="006A43EF">
              <w:t xml:space="preserve">№ </w:t>
            </w:r>
            <w:proofErr w:type="gramStart"/>
            <w:r w:rsidRPr="006A43EF">
              <w:t>п</w:t>
            </w:r>
            <w:proofErr w:type="gramEnd"/>
            <w:r w:rsidRPr="006A43EF">
              <w:t>/п</w:t>
            </w:r>
          </w:p>
        </w:tc>
        <w:tc>
          <w:tcPr>
            <w:tcW w:w="36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72B6" w:rsidRPr="006A43EF" w:rsidRDefault="008672B6" w:rsidP="006A43EF">
            <w:pPr>
              <w:jc w:val="center"/>
            </w:pPr>
            <w:r w:rsidRPr="006A43EF">
              <w:t>Наименование мероприятия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72B6" w:rsidRPr="006A43EF" w:rsidRDefault="008672B6" w:rsidP="006A43EF">
            <w:pPr>
              <w:jc w:val="center"/>
            </w:pPr>
            <w:r w:rsidRPr="006A43EF">
              <w:t>Ответственные исполнители</w:t>
            </w:r>
          </w:p>
        </w:tc>
        <w:tc>
          <w:tcPr>
            <w:tcW w:w="185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72B6" w:rsidRPr="006A43EF" w:rsidRDefault="008672B6" w:rsidP="006A43EF">
            <w:pPr>
              <w:jc w:val="center"/>
            </w:pPr>
            <w:r w:rsidRPr="006A43EF">
              <w:t xml:space="preserve">Срок </w:t>
            </w:r>
            <w:r w:rsidRPr="006A43EF">
              <w:br/>
              <w:t>исполнения</w:t>
            </w:r>
          </w:p>
        </w:tc>
        <w:tc>
          <w:tcPr>
            <w:tcW w:w="215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672B6" w:rsidRPr="006A43EF" w:rsidRDefault="008672B6" w:rsidP="006A43EF">
            <w:pPr>
              <w:jc w:val="center"/>
            </w:pPr>
            <w:r w:rsidRPr="006A43EF">
              <w:t xml:space="preserve">Объём финансирования, </w:t>
            </w:r>
            <w:r w:rsidRPr="006A43EF">
              <w:br/>
              <w:t>тыс. рублей</w:t>
            </w:r>
          </w:p>
        </w:tc>
      </w:tr>
      <w:tr w:rsidR="008672B6" w:rsidRPr="008672B6" w:rsidTr="00E90963">
        <w:tc>
          <w:tcPr>
            <w:tcW w:w="56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72B6" w:rsidRPr="006A43EF" w:rsidRDefault="008672B6" w:rsidP="006A43EF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36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72B6" w:rsidRPr="006A43EF" w:rsidRDefault="008672B6" w:rsidP="006A43EF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72B6" w:rsidRPr="006A43EF" w:rsidRDefault="008672B6" w:rsidP="006A43EF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85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72B6" w:rsidRPr="006A43EF" w:rsidRDefault="008672B6" w:rsidP="006A43EF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711" w:type="dxa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672B6" w:rsidRPr="006A43EF" w:rsidRDefault="008672B6" w:rsidP="006A43EF">
            <w:pPr>
              <w:jc w:val="center"/>
            </w:pPr>
            <w:r w:rsidRPr="006A43EF">
              <w:t>20</w:t>
            </w:r>
            <w:r w:rsidR="006A43EF" w:rsidRPr="006A43EF">
              <w:t>23</w:t>
            </w:r>
            <w:r w:rsidRPr="006A43EF">
              <w:t xml:space="preserve"> год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672B6" w:rsidRPr="006A43EF" w:rsidRDefault="008672B6" w:rsidP="006A43EF">
            <w:pPr>
              <w:jc w:val="center"/>
            </w:pPr>
            <w:r w:rsidRPr="006A43EF">
              <w:t>202</w:t>
            </w:r>
            <w:r w:rsidR="006A43EF" w:rsidRPr="006A43EF">
              <w:t>4</w:t>
            </w:r>
            <w:r w:rsidRPr="006A43EF">
              <w:t xml:space="preserve"> год</w:t>
            </w:r>
          </w:p>
        </w:tc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672B6" w:rsidRPr="006A43EF" w:rsidRDefault="008672B6" w:rsidP="006A43EF">
            <w:pPr>
              <w:jc w:val="center"/>
            </w:pPr>
            <w:r w:rsidRPr="006A43EF">
              <w:t>202</w:t>
            </w:r>
            <w:r w:rsidR="006A43EF" w:rsidRPr="006A43EF">
              <w:t>5</w:t>
            </w:r>
            <w:r w:rsidRPr="006A43EF">
              <w:t xml:space="preserve"> год</w:t>
            </w:r>
          </w:p>
        </w:tc>
      </w:tr>
      <w:tr w:rsidR="008672B6" w:rsidRPr="008672B6" w:rsidTr="00E90963">
        <w:trPr>
          <w:trHeight w:val="176"/>
        </w:trPr>
        <w:tc>
          <w:tcPr>
            <w:tcW w:w="5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8672B6" w:rsidRPr="006A43EF" w:rsidRDefault="008672B6">
            <w:pPr>
              <w:jc w:val="center"/>
              <w:rPr>
                <w:sz w:val="18"/>
                <w:szCs w:val="18"/>
              </w:rPr>
            </w:pPr>
            <w:r w:rsidRPr="006A43EF">
              <w:rPr>
                <w:sz w:val="18"/>
                <w:szCs w:val="18"/>
              </w:rPr>
              <w:t>1</w:t>
            </w:r>
          </w:p>
        </w:tc>
        <w:tc>
          <w:tcPr>
            <w:tcW w:w="3685" w:type="dxa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hideMark/>
          </w:tcPr>
          <w:p w:rsidR="008672B6" w:rsidRPr="006A43EF" w:rsidRDefault="008672B6">
            <w:pPr>
              <w:jc w:val="center"/>
              <w:rPr>
                <w:sz w:val="18"/>
                <w:szCs w:val="18"/>
              </w:rPr>
            </w:pPr>
            <w:r w:rsidRPr="006A43EF">
              <w:rPr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6A43EF" w:rsidRDefault="008672B6">
            <w:pPr>
              <w:jc w:val="center"/>
              <w:rPr>
                <w:sz w:val="18"/>
                <w:szCs w:val="18"/>
              </w:rPr>
            </w:pPr>
            <w:r w:rsidRPr="006A43EF">
              <w:rPr>
                <w:sz w:val="18"/>
                <w:szCs w:val="18"/>
              </w:rPr>
              <w:t>3</w:t>
            </w:r>
          </w:p>
        </w:tc>
        <w:tc>
          <w:tcPr>
            <w:tcW w:w="18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6A43EF" w:rsidRDefault="008672B6">
            <w:pPr>
              <w:jc w:val="center"/>
              <w:rPr>
                <w:sz w:val="18"/>
                <w:szCs w:val="18"/>
              </w:rPr>
            </w:pPr>
            <w:r w:rsidRPr="006A43EF">
              <w:rPr>
                <w:sz w:val="18"/>
                <w:szCs w:val="18"/>
              </w:rPr>
              <w:t>4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6A43EF" w:rsidRDefault="008672B6">
            <w:pPr>
              <w:jc w:val="center"/>
              <w:rPr>
                <w:sz w:val="18"/>
                <w:szCs w:val="18"/>
              </w:rPr>
            </w:pPr>
            <w:r w:rsidRPr="006A43EF">
              <w:rPr>
                <w:sz w:val="18"/>
                <w:szCs w:val="18"/>
              </w:rPr>
              <w:t>5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6A43EF" w:rsidRDefault="008672B6">
            <w:pPr>
              <w:jc w:val="center"/>
              <w:rPr>
                <w:sz w:val="18"/>
                <w:szCs w:val="18"/>
              </w:rPr>
            </w:pPr>
            <w:r w:rsidRPr="006A43EF">
              <w:rPr>
                <w:sz w:val="18"/>
                <w:szCs w:val="18"/>
              </w:rPr>
              <w:t>6</w:t>
            </w:r>
          </w:p>
        </w:tc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72B6" w:rsidRPr="006A43EF" w:rsidRDefault="008672B6">
            <w:pPr>
              <w:jc w:val="center"/>
              <w:rPr>
                <w:sz w:val="18"/>
                <w:szCs w:val="18"/>
              </w:rPr>
            </w:pPr>
            <w:r w:rsidRPr="006A43EF">
              <w:rPr>
                <w:sz w:val="18"/>
                <w:szCs w:val="18"/>
              </w:rPr>
              <w:t>7</w:t>
            </w:r>
          </w:p>
        </w:tc>
      </w:tr>
      <w:tr w:rsidR="008672B6" w:rsidRPr="008672B6" w:rsidTr="00E90963">
        <w:tc>
          <w:tcPr>
            <w:tcW w:w="5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1.</w:t>
            </w:r>
          </w:p>
        </w:tc>
        <w:tc>
          <w:tcPr>
            <w:tcW w:w="3685" w:type="dxa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Организация работы ответственного за организацию работы по охране труда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 xml:space="preserve">глава </w:t>
            </w:r>
            <w:r w:rsidRPr="008672B6">
              <w:rPr>
                <w:spacing w:val="-16"/>
                <w:sz w:val="24"/>
                <w:szCs w:val="24"/>
              </w:rPr>
              <w:t>сельского поселения</w:t>
            </w:r>
          </w:p>
        </w:tc>
        <w:tc>
          <w:tcPr>
            <w:tcW w:w="18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постоянно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</w:tr>
      <w:tr w:rsidR="008672B6" w:rsidRPr="008672B6" w:rsidTr="00E90963">
        <w:tc>
          <w:tcPr>
            <w:tcW w:w="5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1.1.</w:t>
            </w:r>
          </w:p>
        </w:tc>
        <w:tc>
          <w:tcPr>
            <w:tcW w:w="3685" w:type="dxa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Назначение ответственного за организацию работы по охране труда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 xml:space="preserve">глава </w:t>
            </w:r>
            <w:r w:rsidRPr="008672B6">
              <w:rPr>
                <w:spacing w:val="-16"/>
                <w:sz w:val="24"/>
                <w:szCs w:val="24"/>
              </w:rPr>
              <w:t>сельского поселения</w:t>
            </w:r>
          </w:p>
        </w:tc>
        <w:tc>
          <w:tcPr>
            <w:tcW w:w="18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6A43EF" w:rsidRDefault="008672B6" w:rsidP="006A43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6A43EF">
              <w:rPr>
                <w:sz w:val="24"/>
                <w:szCs w:val="24"/>
              </w:rPr>
              <w:t xml:space="preserve">сентябрь </w:t>
            </w:r>
          </w:p>
          <w:p w:rsidR="008672B6" w:rsidRPr="008672B6" w:rsidRDefault="008672B6" w:rsidP="006A43EF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20</w:t>
            </w:r>
            <w:r w:rsidR="006A43EF">
              <w:rPr>
                <w:sz w:val="24"/>
                <w:szCs w:val="24"/>
              </w:rPr>
              <w:t>23</w:t>
            </w:r>
            <w:r w:rsidRPr="008672B6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</w:tr>
      <w:tr w:rsidR="008672B6" w:rsidRPr="008672B6" w:rsidTr="00E90963">
        <w:tc>
          <w:tcPr>
            <w:tcW w:w="5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1.2.</w:t>
            </w:r>
          </w:p>
        </w:tc>
        <w:tc>
          <w:tcPr>
            <w:tcW w:w="3685" w:type="dxa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Анализ информации о состоянии условий и охраны труда в администрации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 xml:space="preserve">глава </w:t>
            </w:r>
            <w:r w:rsidRPr="008672B6">
              <w:rPr>
                <w:spacing w:val="-16"/>
                <w:sz w:val="24"/>
                <w:szCs w:val="24"/>
              </w:rPr>
              <w:t>сельского поселения</w:t>
            </w:r>
          </w:p>
        </w:tc>
        <w:tc>
          <w:tcPr>
            <w:tcW w:w="18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 xml:space="preserve">1 раз в </w:t>
            </w:r>
            <w:r>
              <w:rPr>
                <w:sz w:val="24"/>
                <w:szCs w:val="24"/>
              </w:rPr>
              <w:t>полугодие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</w:tr>
      <w:tr w:rsidR="008672B6" w:rsidRPr="008672B6" w:rsidTr="00E90963">
        <w:tc>
          <w:tcPr>
            <w:tcW w:w="5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1.3.</w:t>
            </w:r>
          </w:p>
        </w:tc>
        <w:tc>
          <w:tcPr>
            <w:tcW w:w="3685" w:type="dxa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 xml:space="preserve">Систематизация информации о состоянии условий </w:t>
            </w:r>
            <w:r w:rsidRPr="008672B6">
              <w:rPr>
                <w:sz w:val="24"/>
                <w:szCs w:val="24"/>
              </w:rPr>
              <w:br/>
              <w:t>и охраны труда в администрации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 xml:space="preserve">глава </w:t>
            </w:r>
            <w:r w:rsidRPr="008672B6">
              <w:rPr>
                <w:spacing w:val="-16"/>
                <w:sz w:val="24"/>
                <w:szCs w:val="24"/>
              </w:rPr>
              <w:t>сельского поселения</w:t>
            </w:r>
          </w:p>
        </w:tc>
        <w:tc>
          <w:tcPr>
            <w:tcW w:w="18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 xml:space="preserve">1 раз в </w:t>
            </w:r>
            <w:r>
              <w:rPr>
                <w:sz w:val="24"/>
                <w:szCs w:val="24"/>
              </w:rPr>
              <w:t>полугодие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</w:tr>
      <w:tr w:rsidR="008672B6" w:rsidRPr="008672B6" w:rsidTr="00E90963">
        <w:tc>
          <w:tcPr>
            <w:tcW w:w="5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1.4.</w:t>
            </w:r>
          </w:p>
        </w:tc>
        <w:tc>
          <w:tcPr>
            <w:tcW w:w="3685" w:type="dxa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 xml:space="preserve">Обеспечение наличия комплекта нормативных правовых актов, </w:t>
            </w:r>
            <w:r w:rsidRPr="008672B6">
              <w:rPr>
                <w:sz w:val="24"/>
                <w:szCs w:val="24"/>
              </w:rPr>
              <w:br/>
              <w:t>содержащих требования охраны труда в соответствии со спецификой деятельности (далее – НПА по охране труда)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 xml:space="preserve">глава </w:t>
            </w:r>
            <w:r w:rsidRPr="008672B6">
              <w:rPr>
                <w:spacing w:val="-16"/>
                <w:sz w:val="24"/>
                <w:szCs w:val="24"/>
              </w:rPr>
              <w:t>сельского поселения</w:t>
            </w:r>
          </w:p>
        </w:tc>
        <w:tc>
          <w:tcPr>
            <w:tcW w:w="18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 xml:space="preserve">По мере необходимости 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</w:tr>
      <w:tr w:rsidR="008672B6" w:rsidRPr="008672B6" w:rsidTr="00E90963">
        <w:tc>
          <w:tcPr>
            <w:tcW w:w="5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1.4.1.</w:t>
            </w:r>
          </w:p>
        </w:tc>
        <w:tc>
          <w:tcPr>
            <w:tcW w:w="3685" w:type="dxa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 xml:space="preserve">Составление перечня </w:t>
            </w:r>
            <w:proofErr w:type="gramStart"/>
            <w:r w:rsidRPr="008672B6">
              <w:rPr>
                <w:sz w:val="24"/>
                <w:szCs w:val="24"/>
              </w:rPr>
              <w:t>имеющихся</w:t>
            </w:r>
            <w:proofErr w:type="gramEnd"/>
            <w:r w:rsidRPr="008672B6">
              <w:rPr>
                <w:sz w:val="24"/>
                <w:szCs w:val="24"/>
              </w:rPr>
              <w:t xml:space="preserve"> НПА по охране труда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 xml:space="preserve">глава </w:t>
            </w:r>
            <w:r w:rsidRPr="008672B6">
              <w:rPr>
                <w:spacing w:val="-16"/>
                <w:sz w:val="24"/>
                <w:szCs w:val="24"/>
              </w:rPr>
              <w:t>сельского поселения</w:t>
            </w:r>
          </w:p>
        </w:tc>
        <w:tc>
          <w:tcPr>
            <w:tcW w:w="18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 xml:space="preserve">1 раз в </w:t>
            </w:r>
            <w:r>
              <w:rPr>
                <w:sz w:val="24"/>
                <w:szCs w:val="24"/>
              </w:rPr>
              <w:t>полугодие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</w:tr>
      <w:tr w:rsidR="008672B6" w:rsidRPr="008672B6" w:rsidTr="00E90963">
        <w:tc>
          <w:tcPr>
            <w:tcW w:w="5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1.4.2.</w:t>
            </w:r>
          </w:p>
        </w:tc>
        <w:tc>
          <w:tcPr>
            <w:tcW w:w="3685" w:type="dxa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 xml:space="preserve">Оценка актуальности </w:t>
            </w:r>
            <w:proofErr w:type="gramStart"/>
            <w:r w:rsidRPr="008672B6">
              <w:rPr>
                <w:sz w:val="24"/>
                <w:szCs w:val="24"/>
              </w:rPr>
              <w:t>имеющихся</w:t>
            </w:r>
            <w:proofErr w:type="gramEnd"/>
            <w:r w:rsidRPr="008672B6">
              <w:rPr>
                <w:sz w:val="24"/>
                <w:szCs w:val="24"/>
              </w:rPr>
              <w:t xml:space="preserve"> НПА по охране труда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Управляющий делами</w:t>
            </w:r>
          </w:p>
        </w:tc>
        <w:tc>
          <w:tcPr>
            <w:tcW w:w="18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 xml:space="preserve">1 раз в </w:t>
            </w:r>
            <w:r>
              <w:rPr>
                <w:sz w:val="24"/>
                <w:szCs w:val="24"/>
              </w:rPr>
              <w:t>полугодие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</w:tr>
      <w:tr w:rsidR="008672B6" w:rsidRPr="008672B6" w:rsidTr="00E90963">
        <w:tc>
          <w:tcPr>
            <w:tcW w:w="5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2.</w:t>
            </w:r>
          </w:p>
        </w:tc>
        <w:tc>
          <w:tcPr>
            <w:tcW w:w="3685" w:type="dxa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Организация дней по охране труда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 xml:space="preserve">глава </w:t>
            </w:r>
            <w:r w:rsidRPr="008672B6">
              <w:rPr>
                <w:spacing w:val="-16"/>
                <w:sz w:val="24"/>
                <w:szCs w:val="24"/>
              </w:rPr>
              <w:t>сельского поселения</w:t>
            </w:r>
          </w:p>
        </w:tc>
        <w:tc>
          <w:tcPr>
            <w:tcW w:w="18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Default="008672B6" w:rsidP="00E90963">
            <w:r w:rsidRPr="004F75DD">
              <w:rPr>
                <w:sz w:val="24"/>
                <w:szCs w:val="24"/>
              </w:rPr>
              <w:t xml:space="preserve">1 раз в </w:t>
            </w:r>
            <w:r w:rsidR="00E90963">
              <w:rPr>
                <w:sz w:val="24"/>
                <w:szCs w:val="24"/>
              </w:rPr>
              <w:t>год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</w:tr>
      <w:tr w:rsidR="008672B6" w:rsidRPr="008672B6" w:rsidTr="00E90963">
        <w:tc>
          <w:tcPr>
            <w:tcW w:w="5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3.</w:t>
            </w:r>
          </w:p>
        </w:tc>
        <w:tc>
          <w:tcPr>
            <w:tcW w:w="3685" w:type="dxa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 xml:space="preserve">Осуществление </w:t>
            </w:r>
            <w:proofErr w:type="gramStart"/>
            <w:r w:rsidRPr="008672B6">
              <w:rPr>
                <w:sz w:val="24"/>
                <w:szCs w:val="24"/>
              </w:rPr>
              <w:t>контроля за</w:t>
            </w:r>
            <w:proofErr w:type="gramEnd"/>
            <w:r w:rsidRPr="008672B6">
              <w:rPr>
                <w:sz w:val="24"/>
                <w:szCs w:val="24"/>
              </w:rPr>
              <w:t xml:space="preserve"> соблюдением работниками требований охраны труда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 xml:space="preserve">глава </w:t>
            </w:r>
            <w:r w:rsidRPr="008672B6">
              <w:rPr>
                <w:spacing w:val="-16"/>
                <w:sz w:val="24"/>
                <w:szCs w:val="24"/>
              </w:rPr>
              <w:t>сельского поселения</w:t>
            </w:r>
          </w:p>
        </w:tc>
        <w:tc>
          <w:tcPr>
            <w:tcW w:w="18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Default="008672B6">
            <w:r w:rsidRPr="004F75DD">
              <w:rPr>
                <w:sz w:val="24"/>
                <w:szCs w:val="24"/>
              </w:rPr>
              <w:t>1 раз в полугодие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</w:tr>
      <w:tr w:rsidR="008672B6" w:rsidRPr="008672B6" w:rsidTr="00E90963">
        <w:tc>
          <w:tcPr>
            <w:tcW w:w="5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3.1.</w:t>
            </w:r>
          </w:p>
        </w:tc>
        <w:tc>
          <w:tcPr>
            <w:tcW w:w="3685" w:type="dxa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Проведение проверок условий и охраны труда на рабочих местах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 xml:space="preserve">глава </w:t>
            </w:r>
            <w:r w:rsidRPr="008672B6">
              <w:rPr>
                <w:spacing w:val="-16"/>
                <w:sz w:val="24"/>
                <w:szCs w:val="24"/>
              </w:rPr>
              <w:t>сельского поселения</w:t>
            </w:r>
          </w:p>
        </w:tc>
        <w:tc>
          <w:tcPr>
            <w:tcW w:w="18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Default="008672B6">
            <w:r w:rsidRPr="004F75DD">
              <w:rPr>
                <w:sz w:val="24"/>
                <w:szCs w:val="24"/>
              </w:rPr>
              <w:t xml:space="preserve">1 раз в </w:t>
            </w:r>
            <w:r>
              <w:rPr>
                <w:sz w:val="24"/>
                <w:szCs w:val="24"/>
              </w:rPr>
              <w:t>год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</w:tr>
      <w:tr w:rsidR="008672B6" w:rsidRPr="008672B6" w:rsidTr="00E90963">
        <w:tc>
          <w:tcPr>
            <w:tcW w:w="5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4.</w:t>
            </w:r>
          </w:p>
        </w:tc>
        <w:tc>
          <w:tcPr>
            <w:tcW w:w="3685" w:type="dxa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spacing w:line="200" w:lineRule="atLeast"/>
              <w:jc w:val="both"/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Оборудование (обновление) уголка по охране труда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 xml:space="preserve">глава </w:t>
            </w:r>
            <w:r w:rsidRPr="008672B6">
              <w:rPr>
                <w:spacing w:val="-16"/>
                <w:sz w:val="24"/>
                <w:szCs w:val="24"/>
              </w:rPr>
              <w:t>сельского поселения</w:t>
            </w:r>
          </w:p>
        </w:tc>
        <w:tc>
          <w:tcPr>
            <w:tcW w:w="18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Default="008672B6"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</w:tr>
      <w:tr w:rsidR="008672B6" w:rsidRPr="008672B6" w:rsidTr="00E90963">
        <w:tc>
          <w:tcPr>
            <w:tcW w:w="5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4.1</w:t>
            </w:r>
          </w:p>
        </w:tc>
        <w:tc>
          <w:tcPr>
            <w:tcW w:w="3685" w:type="dxa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Учёт средств, направленных на финансовое обеспечение предупредительных мер в счёт уплаты страховых взносов, и ежеквартальное представление в НРО ФСС отчета об их использовании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бухгалтерия</w:t>
            </w:r>
          </w:p>
        </w:tc>
        <w:tc>
          <w:tcPr>
            <w:tcW w:w="18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постоянно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</w:tr>
      <w:tr w:rsidR="008672B6" w:rsidRPr="008672B6" w:rsidTr="00E90963">
        <w:tc>
          <w:tcPr>
            <w:tcW w:w="5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5.</w:t>
            </w:r>
          </w:p>
        </w:tc>
        <w:tc>
          <w:tcPr>
            <w:tcW w:w="3685" w:type="dxa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Обучение по охране труда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8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1 раз в 3 года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6A43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6A43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72B6" w:rsidRPr="008672B6" w:rsidRDefault="00224C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8672B6" w:rsidRPr="008672B6" w:rsidTr="00E90963">
        <w:tc>
          <w:tcPr>
            <w:tcW w:w="5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lastRenderedPageBreak/>
              <w:t>5.1.</w:t>
            </w:r>
          </w:p>
        </w:tc>
        <w:tc>
          <w:tcPr>
            <w:tcW w:w="3685" w:type="dxa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Проведение вводного инструктажа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8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при приеме на работу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</w:tr>
      <w:tr w:rsidR="008672B6" w:rsidRPr="008672B6" w:rsidTr="00E90963">
        <w:tc>
          <w:tcPr>
            <w:tcW w:w="5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5.2.</w:t>
            </w:r>
          </w:p>
        </w:tc>
        <w:tc>
          <w:tcPr>
            <w:tcW w:w="3685" w:type="dxa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Проведение первичного инструктажа на рабочем месте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8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при приеме на работу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</w:tr>
      <w:tr w:rsidR="008672B6" w:rsidRPr="008672B6" w:rsidTr="00E90963">
        <w:tc>
          <w:tcPr>
            <w:tcW w:w="5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5.3.</w:t>
            </w:r>
          </w:p>
        </w:tc>
        <w:tc>
          <w:tcPr>
            <w:tcW w:w="3685" w:type="dxa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Проведение повторного инструктажа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8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согласно плану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</w:tr>
      <w:tr w:rsidR="008672B6" w:rsidRPr="008672B6" w:rsidTr="00E90963">
        <w:tc>
          <w:tcPr>
            <w:tcW w:w="5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5.4</w:t>
            </w:r>
          </w:p>
        </w:tc>
        <w:tc>
          <w:tcPr>
            <w:tcW w:w="3685" w:type="dxa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Проведение внепланового инструктажа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8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 w:rsidP="008672B6">
            <w:pPr>
              <w:spacing w:line="200" w:lineRule="atLeast"/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по мере необходимости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</w:tr>
      <w:tr w:rsidR="008672B6" w:rsidRPr="008672B6" w:rsidTr="00E90963">
        <w:tc>
          <w:tcPr>
            <w:tcW w:w="5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5.5.</w:t>
            </w:r>
          </w:p>
        </w:tc>
        <w:tc>
          <w:tcPr>
            <w:tcW w:w="3685" w:type="dxa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Проведение целевого инструктажа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8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по мере необходимости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</w:tr>
      <w:tr w:rsidR="008672B6" w:rsidRPr="008672B6" w:rsidTr="00E90963">
        <w:tc>
          <w:tcPr>
            <w:tcW w:w="5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6.</w:t>
            </w:r>
          </w:p>
        </w:tc>
        <w:tc>
          <w:tcPr>
            <w:tcW w:w="3685" w:type="dxa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 xml:space="preserve">Организация обучения работников оказанию первой помощи </w:t>
            </w:r>
            <w:r w:rsidRPr="008672B6">
              <w:rPr>
                <w:sz w:val="24"/>
                <w:szCs w:val="24"/>
              </w:rPr>
              <w:br/>
              <w:t>пострадавшим на производстве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8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1 раз в год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</w:tr>
      <w:tr w:rsidR="008672B6" w:rsidRPr="008672B6" w:rsidTr="00E90963">
        <w:tc>
          <w:tcPr>
            <w:tcW w:w="5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7.</w:t>
            </w:r>
          </w:p>
        </w:tc>
        <w:tc>
          <w:tcPr>
            <w:tcW w:w="3685" w:type="dxa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 xml:space="preserve">Обеспечение уборщика служебных помещений  специальной одеждой и другими средствами индивидуальной защиты (далее – </w:t>
            </w:r>
            <w:proofErr w:type="gramStart"/>
            <w:r w:rsidRPr="008672B6">
              <w:rPr>
                <w:sz w:val="24"/>
                <w:szCs w:val="24"/>
              </w:rPr>
              <w:t>СИЗ</w:t>
            </w:r>
            <w:proofErr w:type="gramEnd"/>
            <w:r w:rsidRPr="008672B6"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 xml:space="preserve">глава </w:t>
            </w:r>
            <w:r w:rsidRPr="008672B6">
              <w:rPr>
                <w:spacing w:val="-16"/>
                <w:sz w:val="24"/>
                <w:szCs w:val="24"/>
              </w:rPr>
              <w:t>сельского поселения</w:t>
            </w:r>
          </w:p>
        </w:tc>
        <w:tc>
          <w:tcPr>
            <w:tcW w:w="18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1 раз в полугодие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224C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224C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72B6" w:rsidRPr="008672B6" w:rsidRDefault="00224C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</w:t>
            </w:r>
          </w:p>
        </w:tc>
      </w:tr>
      <w:tr w:rsidR="008672B6" w:rsidRPr="008672B6" w:rsidTr="00E90963">
        <w:tc>
          <w:tcPr>
            <w:tcW w:w="5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8</w:t>
            </w:r>
          </w:p>
        </w:tc>
        <w:tc>
          <w:tcPr>
            <w:tcW w:w="3685" w:type="dxa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 xml:space="preserve">Проведение инструктажа работников по ГО и ЧС, тренировок 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 xml:space="preserve">глава </w:t>
            </w:r>
            <w:r w:rsidRPr="008672B6">
              <w:rPr>
                <w:spacing w:val="-16"/>
                <w:sz w:val="24"/>
                <w:szCs w:val="24"/>
              </w:rPr>
              <w:t>сельского поселения</w:t>
            </w:r>
          </w:p>
        </w:tc>
        <w:tc>
          <w:tcPr>
            <w:tcW w:w="18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1 раз в полугодие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</w:tr>
      <w:tr w:rsidR="006A43EF" w:rsidRPr="008672B6" w:rsidTr="00E90963">
        <w:tc>
          <w:tcPr>
            <w:tcW w:w="5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6A43EF" w:rsidRPr="008672B6" w:rsidRDefault="006A43EF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9</w:t>
            </w:r>
          </w:p>
        </w:tc>
        <w:tc>
          <w:tcPr>
            <w:tcW w:w="3685" w:type="dxa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hideMark/>
          </w:tcPr>
          <w:p w:rsidR="006A43EF" w:rsidRPr="008672B6" w:rsidRDefault="006A43EF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Медицинские осмотры (обследования) работников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6A43EF" w:rsidRPr="008672B6" w:rsidRDefault="006A43EF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8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6A43EF" w:rsidRPr="008672B6" w:rsidRDefault="006A43EF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по мере необходимости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6A43EF" w:rsidRPr="008672B6" w:rsidRDefault="006A43EF" w:rsidP="00D04208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6A43EF" w:rsidRPr="008672B6" w:rsidRDefault="006A43EF" w:rsidP="00D04208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43EF" w:rsidRPr="008672B6" w:rsidRDefault="006A43EF" w:rsidP="00D04208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</w:tr>
      <w:tr w:rsidR="006A43EF" w:rsidRPr="008672B6" w:rsidTr="00E90963">
        <w:tc>
          <w:tcPr>
            <w:tcW w:w="5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6A43EF" w:rsidRPr="008672B6" w:rsidRDefault="006A43EF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9.1.</w:t>
            </w:r>
          </w:p>
        </w:tc>
        <w:tc>
          <w:tcPr>
            <w:tcW w:w="3685" w:type="dxa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hideMark/>
          </w:tcPr>
          <w:p w:rsidR="006A43EF" w:rsidRPr="008672B6" w:rsidRDefault="006A43EF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Составление контингента работников, подлежащих периодическим и (или) предварительным осмотрам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6A43EF" w:rsidRPr="008672B6" w:rsidRDefault="006A43EF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Управляющий делами</w:t>
            </w:r>
          </w:p>
        </w:tc>
        <w:tc>
          <w:tcPr>
            <w:tcW w:w="18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6A43EF" w:rsidRPr="008672B6" w:rsidRDefault="006A43EF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по мере необходимости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6A43EF" w:rsidRPr="008672B6" w:rsidRDefault="006A43EF" w:rsidP="00D04208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6A43EF" w:rsidRPr="008672B6" w:rsidRDefault="006A43EF" w:rsidP="00D04208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43EF" w:rsidRPr="008672B6" w:rsidRDefault="006A43EF" w:rsidP="00D04208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</w:tr>
      <w:tr w:rsidR="006A43EF" w:rsidRPr="008672B6" w:rsidTr="00E90963">
        <w:tc>
          <w:tcPr>
            <w:tcW w:w="5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6A43EF" w:rsidRPr="008672B6" w:rsidRDefault="006A43EF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9.2.</w:t>
            </w:r>
          </w:p>
        </w:tc>
        <w:tc>
          <w:tcPr>
            <w:tcW w:w="3685" w:type="dxa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hideMark/>
          </w:tcPr>
          <w:p w:rsidR="006A43EF" w:rsidRPr="008672B6" w:rsidRDefault="006A43EF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Заключение договора с медицинской организацией о проведение медицинских осмотров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6A43EF" w:rsidRPr="008672B6" w:rsidRDefault="006A43EF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 xml:space="preserve">глава </w:t>
            </w:r>
            <w:r w:rsidRPr="008672B6">
              <w:rPr>
                <w:spacing w:val="-16"/>
                <w:sz w:val="24"/>
                <w:szCs w:val="24"/>
              </w:rPr>
              <w:t>сельского поселения</w:t>
            </w:r>
          </w:p>
        </w:tc>
        <w:tc>
          <w:tcPr>
            <w:tcW w:w="18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6A43EF" w:rsidRPr="008672B6" w:rsidRDefault="006A43EF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по мере необходимости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6A43EF" w:rsidRPr="008672B6" w:rsidRDefault="006A43EF" w:rsidP="00D04208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6A43EF" w:rsidRPr="008672B6" w:rsidRDefault="006A43EF" w:rsidP="00D04208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43EF" w:rsidRPr="008672B6" w:rsidRDefault="006A43EF" w:rsidP="00D04208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</w:tr>
      <w:tr w:rsidR="008672B6" w:rsidRPr="008672B6" w:rsidTr="00E90963">
        <w:tc>
          <w:tcPr>
            <w:tcW w:w="5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9.3.</w:t>
            </w:r>
          </w:p>
        </w:tc>
        <w:tc>
          <w:tcPr>
            <w:tcW w:w="3685" w:type="dxa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Доведение до сведения лицам, поступающим на работу, о необходимости предоставления предварительного медицинского осмотра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 xml:space="preserve">глава </w:t>
            </w:r>
            <w:r w:rsidRPr="008672B6">
              <w:rPr>
                <w:spacing w:val="-16"/>
                <w:sz w:val="24"/>
                <w:szCs w:val="24"/>
              </w:rPr>
              <w:t>сельского поселения</w:t>
            </w:r>
          </w:p>
        </w:tc>
        <w:tc>
          <w:tcPr>
            <w:tcW w:w="18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 xml:space="preserve">По мере необходимости 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</w:tr>
      <w:tr w:rsidR="008672B6" w:rsidRPr="008672B6" w:rsidTr="00E90963">
        <w:tc>
          <w:tcPr>
            <w:tcW w:w="5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9.4.</w:t>
            </w:r>
          </w:p>
        </w:tc>
        <w:tc>
          <w:tcPr>
            <w:tcW w:w="3685" w:type="dxa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Составление календарного плана проведения периодических медицинских осмотров работников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Управляющий делами</w:t>
            </w:r>
          </w:p>
        </w:tc>
        <w:tc>
          <w:tcPr>
            <w:tcW w:w="18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E90963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по мере необходимости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</w:tr>
      <w:tr w:rsidR="008672B6" w:rsidRPr="008672B6" w:rsidTr="00E90963">
        <w:tc>
          <w:tcPr>
            <w:tcW w:w="5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10.</w:t>
            </w:r>
          </w:p>
        </w:tc>
        <w:tc>
          <w:tcPr>
            <w:tcW w:w="3685" w:type="dxa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Проведение специальной оценки условий труда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 xml:space="preserve">глава </w:t>
            </w:r>
            <w:r w:rsidRPr="008672B6">
              <w:rPr>
                <w:spacing w:val="-16"/>
                <w:sz w:val="24"/>
                <w:szCs w:val="24"/>
              </w:rPr>
              <w:t>сельского поселения</w:t>
            </w:r>
          </w:p>
        </w:tc>
        <w:tc>
          <w:tcPr>
            <w:tcW w:w="18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6A43EF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По мере необходимости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snapToGrid w:val="0"/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snapToGrid w:val="0"/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72B6" w:rsidRPr="008672B6" w:rsidRDefault="008672B6">
            <w:pPr>
              <w:snapToGrid w:val="0"/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</w:tr>
      <w:tr w:rsidR="008672B6" w:rsidRPr="008672B6" w:rsidTr="00E90963">
        <w:tc>
          <w:tcPr>
            <w:tcW w:w="5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10.1.</w:t>
            </w:r>
          </w:p>
        </w:tc>
        <w:tc>
          <w:tcPr>
            <w:tcW w:w="3685" w:type="dxa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Реализация мероприятий, разработанных по результатам проведения специальной оценки условий труда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 xml:space="preserve">глава </w:t>
            </w:r>
            <w:r w:rsidRPr="008672B6">
              <w:rPr>
                <w:spacing w:val="-16"/>
                <w:sz w:val="24"/>
                <w:szCs w:val="24"/>
              </w:rPr>
              <w:t>сельского поселения</w:t>
            </w:r>
          </w:p>
        </w:tc>
        <w:tc>
          <w:tcPr>
            <w:tcW w:w="18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6A43EF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По мере необходимости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8672B6" w:rsidRPr="008672B6" w:rsidRDefault="008672B6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8672B6" w:rsidRPr="008672B6" w:rsidRDefault="008672B6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72B6" w:rsidRPr="008672B6" w:rsidRDefault="008672B6">
            <w:pPr>
              <w:snapToGrid w:val="0"/>
              <w:rPr>
                <w:sz w:val="24"/>
                <w:szCs w:val="24"/>
              </w:rPr>
            </w:pPr>
          </w:p>
        </w:tc>
      </w:tr>
      <w:tr w:rsidR="008672B6" w:rsidRPr="008672B6" w:rsidTr="00E90963">
        <w:tc>
          <w:tcPr>
            <w:tcW w:w="5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11.</w:t>
            </w:r>
          </w:p>
        </w:tc>
        <w:tc>
          <w:tcPr>
            <w:tcW w:w="3685" w:type="dxa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spacing w:line="200" w:lineRule="atLeast"/>
              <w:jc w:val="both"/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 xml:space="preserve">Проведение технических </w:t>
            </w:r>
            <w:r w:rsidRPr="008672B6">
              <w:rPr>
                <w:sz w:val="24"/>
                <w:szCs w:val="24"/>
              </w:rPr>
              <w:lastRenderedPageBreak/>
              <w:t>мероприятий, направленных на снижение уровней профессиональных рисков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lastRenderedPageBreak/>
              <w:t xml:space="preserve">глава </w:t>
            </w:r>
            <w:r w:rsidRPr="008672B6">
              <w:rPr>
                <w:spacing w:val="-16"/>
                <w:sz w:val="24"/>
                <w:szCs w:val="24"/>
              </w:rPr>
              <w:t xml:space="preserve">сельского </w:t>
            </w:r>
            <w:r w:rsidRPr="008672B6">
              <w:rPr>
                <w:spacing w:val="-16"/>
                <w:sz w:val="24"/>
                <w:szCs w:val="24"/>
              </w:rPr>
              <w:lastRenderedPageBreak/>
              <w:t>поселения</w:t>
            </w:r>
          </w:p>
        </w:tc>
        <w:tc>
          <w:tcPr>
            <w:tcW w:w="18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8672B6" w:rsidRPr="008672B6" w:rsidRDefault="006A43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</w:t>
            </w:r>
            <w:r w:rsidR="00224C35">
              <w:rPr>
                <w:sz w:val="24"/>
                <w:szCs w:val="24"/>
              </w:rPr>
              <w:t xml:space="preserve">о мере </w:t>
            </w:r>
            <w:r w:rsidR="00224C35">
              <w:rPr>
                <w:sz w:val="24"/>
                <w:szCs w:val="24"/>
              </w:rPr>
              <w:lastRenderedPageBreak/>
              <w:t>необходимости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8672B6" w:rsidRPr="008672B6" w:rsidRDefault="008672B6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8672B6" w:rsidRPr="008672B6" w:rsidRDefault="008672B6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72B6" w:rsidRPr="008672B6" w:rsidRDefault="008672B6">
            <w:pPr>
              <w:snapToGrid w:val="0"/>
              <w:rPr>
                <w:sz w:val="24"/>
                <w:szCs w:val="24"/>
              </w:rPr>
            </w:pPr>
          </w:p>
        </w:tc>
      </w:tr>
      <w:tr w:rsidR="008672B6" w:rsidRPr="008672B6" w:rsidTr="00E90963">
        <w:tc>
          <w:tcPr>
            <w:tcW w:w="5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lastRenderedPageBreak/>
              <w:t>11.1.</w:t>
            </w:r>
          </w:p>
        </w:tc>
        <w:tc>
          <w:tcPr>
            <w:tcW w:w="3685" w:type="dxa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Приобретение и монтаж средств сигнализации о нарушении нормального функционирования оборудования, средств аварийной остановки, а также устройств, позволяющих исключить возникновение опасных ситуаций при полном или частичном прекращении энергоснабжения и последующем его восстановлении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8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6A43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8672B6" w:rsidRPr="008672B6">
              <w:rPr>
                <w:sz w:val="24"/>
                <w:szCs w:val="24"/>
              </w:rPr>
              <w:t>о мере финансирования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8672B6" w:rsidRPr="008672B6" w:rsidRDefault="008672B6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8672B6" w:rsidRPr="008672B6" w:rsidRDefault="008672B6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72B6" w:rsidRPr="008672B6" w:rsidRDefault="008672B6">
            <w:pPr>
              <w:snapToGrid w:val="0"/>
              <w:rPr>
                <w:sz w:val="24"/>
                <w:szCs w:val="24"/>
              </w:rPr>
            </w:pPr>
          </w:p>
        </w:tc>
      </w:tr>
      <w:tr w:rsidR="008672B6" w:rsidRPr="008672B6" w:rsidTr="00E90963">
        <w:tc>
          <w:tcPr>
            <w:tcW w:w="5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11.2.</w:t>
            </w:r>
          </w:p>
        </w:tc>
        <w:tc>
          <w:tcPr>
            <w:tcW w:w="3685" w:type="dxa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Внедрение и (или) модернизация технических устройств, обеспечивающих защиту работников от поражения электрическим током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 xml:space="preserve">Глава сельского поселения </w:t>
            </w:r>
          </w:p>
        </w:tc>
        <w:tc>
          <w:tcPr>
            <w:tcW w:w="18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по мере финансирования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</w:tr>
      <w:tr w:rsidR="008672B6" w:rsidRPr="008672B6" w:rsidTr="00E90963">
        <w:tc>
          <w:tcPr>
            <w:tcW w:w="5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11.3.</w:t>
            </w:r>
          </w:p>
        </w:tc>
        <w:tc>
          <w:tcPr>
            <w:tcW w:w="3685" w:type="dxa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Приведение уровней естественного и искусственного освещения на рабочих местах, в бытовых помещениях, местах прохода работников в соответствии с действующими нормами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 xml:space="preserve">глава </w:t>
            </w:r>
            <w:r w:rsidRPr="008672B6">
              <w:rPr>
                <w:spacing w:val="-16"/>
                <w:sz w:val="24"/>
                <w:szCs w:val="24"/>
              </w:rPr>
              <w:t>сельского поселения</w:t>
            </w:r>
          </w:p>
        </w:tc>
        <w:tc>
          <w:tcPr>
            <w:tcW w:w="18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по мере</w:t>
            </w:r>
            <w:r w:rsidRPr="008672B6">
              <w:rPr>
                <w:spacing w:val="-16"/>
                <w:sz w:val="24"/>
                <w:szCs w:val="24"/>
              </w:rPr>
              <w:t xml:space="preserve"> износа 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8672B6" w:rsidRPr="008672B6" w:rsidRDefault="008672B6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8672B6" w:rsidRPr="008672B6" w:rsidRDefault="008672B6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72B6" w:rsidRPr="008672B6" w:rsidRDefault="008672B6">
            <w:pPr>
              <w:snapToGrid w:val="0"/>
              <w:rPr>
                <w:sz w:val="24"/>
                <w:szCs w:val="24"/>
              </w:rPr>
            </w:pPr>
          </w:p>
        </w:tc>
      </w:tr>
      <w:tr w:rsidR="008672B6" w:rsidRPr="008672B6" w:rsidTr="00E90963">
        <w:tc>
          <w:tcPr>
            <w:tcW w:w="5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11.4.</w:t>
            </w:r>
          </w:p>
        </w:tc>
        <w:tc>
          <w:tcPr>
            <w:tcW w:w="3685" w:type="dxa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Оборудование санитарных постов с аптечками, укомплектованными набором лекарственных средств и препаратов для оказания первой помощи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Ведущий специалист Администрации</w:t>
            </w:r>
          </w:p>
        </w:tc>
        <w:tc>
          <w:tcPr>
            <w:tcW w:w="18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постоянно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27035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27035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72B6" w:rsidRPr="008672B6" w:rsidRDefault="0027035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8672B6" w:rsidRPr="008672B6" w:rsidTr="00E90963">
        <w:tc>
          <w:tcPr>
            <w:tcW w:w="5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12.</w:t>
            </w:r>
          </w:p>
        </w:tc>
        <w:tc>
          <w:tcPr>
            <w:tcW w:w="3685" w:type="dxa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Обеспечение содержания зданий, помещений, территории в соответствии с требованиями охраны труда (недопущение скользких участков, рваных участков линолеума в помещениях, некачественного покрытия полов плиткой, разрушения осветительных приборов, мебели и др.)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 xml:space="preserve">глава </w:t>
            </w:r>
            <w:r w:rsidRPr="008672B6">
              <w:rPr>
                <w:spacing w:val="-16"/>
                <w:sz w:val="24"/>
                <w:szCs w:val="24"/>
              </w:rPr>
              <w:t>сельского поселения</w:t>
            </w:r>
          </w:p>
        </w:tc>
        <w:tc>
          <w:tcPr>
            <w:tcW w:w="18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по мере</w:t>
            </w:r>
            <w:r w:rsidRPr="008672B6">
              <w:rPr>
                <w:spacing w:val="-16"/>
                <w:sz w:val="24"/>
                <w:szCs w:val="24"/>
              </w:rPr>
              <w:t xml:space="preserve"> необходимости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</w:tr>
      <w:tr w:rsidR="008672B6" w:rsidRPr="008672B6" w:rsidTr="00E90963">
        <w:tc>
          <w:tcPr>
            <w:tcW w:w="5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13.</w:t>
            </w:r>
          </w:p>
        </w:tc>
        <w:tc>
          <w:tcPr>
            <w:tcW w:w="3685" w:type="dxa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Реализация мероприятий, направленных на развитие физической культуры и спорта в трудовых коллективах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 xml:space="preserve">глава </w:t>
            </w:r>
            <w:r w:rsidRPr="008672B6">
              <w:rPr>
                <w:spacing w:val="-16"/>
                <w:sz w:val="24"/>
                <w:szCs w:val="24"/>
              </w:rPr>
              <w:t>сельского поселения</w:t>
            </w:r>
          </w:p>
        </w:tc>
        <w:tc>
          <w:tcPr>
            <w:tcW w:w="18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 w:rsidP="00270354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 xml:space="preserve">1 раз в </w:t>
            </w:r>
            <w:r w:rsidR="00270354">
              <w:rPr>
                <w:sz w:val="24"/>
                <w:szCs w:val="24"/>
              </w:rPr>
              <w:t>год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</w:tr>
      <w:tr w:rsidR="008672B6" w:rsidRPr="008672B6" w:rsidTr="00E90963">
        <w:tc>
          <w:tcPr>
            <w:tcW w:w="5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114.</w:t>
            </w:r>
          </w:p>
        </w:tc>
        <w:tc>
          <w:tcPr>
            <w:tcW w:w="3685" w:type="dxa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 xml:space="preserve">Организация проведения </w:t>
            </w:r>
            <w:proofErr w:type="gramStart"/>
            <w:r w:rsidRPr="008672B6">
              <w:rPr>
                <w:sz w:val="24"/>
                <w:szCs w:val="24"/>
              </w:rPr>
              <w:t>контроля за</w:t>
            </w:r>
            <w:proofErr w:type="gramEnd"/>
            <w:r w:rsidRPr="008672B6">
              <w:rPr>
                <w:sz w:val="24"/>
                <w:szCs w:val="24"/>
              </w:rPr>
              <w:t xml:space="preserve"> соблюдением норм охраны труда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 xml:space="preserve">Глава сельского поселения </w:t>
            </w:r>
          </w:p>
        </w:tc>
        <w:tc>
          <w:tcPr>
            <w:tcW w:w="18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по мере необходимости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72B6" w:rsidRPr="008672B6" w:rsidRDefault="008672B6">
            <w:pPr>
              <w:rPr>
                <w:sz w:val="24"/>
                <w:szCs w:val="24"/>
              </w:rPr>
            </w:pPr>
            <w:r w:rsidRPr="008672B6">
              <w:rPr>
                <w:sz w:val="24"/>
                <w:szCs w:val="24"/>
              </w:rPr>
              <w:t>нет</w:t>
            </w:r>
          </w:p>
        </w:tc>
      </w:tr>
    </w:tbl>
    <w:p w:rsidR="008672B6" w:rsidRPr="008672B6" w:rsidRDefault="008672B6" w:rsidP="008672B6">
      <w:pPr>
        <w:tabs>
          <w:tab w:val="left" w:pos="5100"/>
          <w:tab w:val="left" w:pos="7650"/>
        </w:tabs>
        <w:jc w:val="center"/>
        <w:rPr>
          <w:sz w:val="24"/>
          <w:szCs w:val="24"/>
        </w:rPr>
      </w:pPr>
    </w:p>
    <w:p w:rsidR="008672B6" w:rsidRPr="008672B6" w:rsidRDefault="008672B6" w:rsidP="008672B6">
      <w:pPr>
        <w:spacing w:line="276" w:lineRule="auto"/>
        <w:jc w:val="center"/>
        <w:rPr>
          <w:b/>
          <w:sz w:val="24"/>
          <w:szCs w:val="24"/>
        </w:rPr>
      </w:pPr>
    </w:p>
    <w:p w:rsidR="008672B6" w:rsidRPr="008672B6" w:rsidRDefault="008672B6" w:rsidP="008672B6">
      <w:pPr>
        <w:spacing w:line="276" w:lineRule="auto"/>
        <w:jc w:val="center"/>
        <w:rPr>
          <w:b/>
          <w:sz w:val="24"/>
          <w:szCs w:val="24"/>
        </w:rPr>
      </w:pPr>
    </w:p>
    <w:p w:rsidR="008672B6" w:rsidRDefault="008672B6" w:rsidP="008672B6">
      <w:pPr>
        <w:rPr>
          <w:sz w:val="28"/>
          <w:szCs w:val="28"/>
        </w:rPr>
      </w:pPr>
    </w:p>
    <w:p w:rsidR="002C34BB" w:rsidRDefault="002C34BB"/>
    <w:sectPr w:rsidR="002C34BB" w:rsidSect="008672B6">
      <w:pgSz w:w="11906" w:h="16838"/>
      <w:pgMar w:top="568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_Timer(15%) Bashkir">
    <w:panose1 w:val="02020603050405020304"/>
    <w:charset w:val="CC"/>
    <w:family w:val="roman"/>
    <w:pitch w:val="variable"/>
    <w:sig w:usb0="00000203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71B237C"/>
    <w:multiLevelType w:val="hybridMultilevel"/>
    <w:tmpl w:val="D4147D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C944975"/>
    <w:multiLevelType w:val="hybridMultilevel"/>
    <w:tmpl w:val="C632F0E8"/>
    <w:lvl w:ilvl="0" w:tplc="7872213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51741EE"/>
    <w:multiLevelType w:val="hybridMultilevel"/>
    <w:tmpl w:val="AA7CD9A8"/>
    <w:lvl w:ilvl="0" w:tplc="84A0650C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72B6"/>
    <w:rsid w:val="00224C35"/>
    <w:rsid w:val="00270354"/>
    <w:rsid w:val="002C34BB"/>
    <w:rsid w:val="00491306"/>
    <w:rsid w:val="005139EF"/>
    <w:rsid w:val="006A43EF"/>
    <w:rsid w:val="008672B6"/>
    <w:rsid w:val="00966420"/>
    <w:rsid w:val="00A25C53"/>
    <w:rsid w:val="00B53F3E"/>
    <w:rsid w:val="00E049D6"/>
    <w:rsid w:val="00E90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2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72B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72B6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a3">
    <w:name w:val="Обычный (веб) Знак"/>
    <w:aliases w:val="Обычный (Web)1 Знак,Обычный (веб)1 Знак,Обычный (веб)11 Знак"/>
    <w:link w:val="a4"/>
    <w:uiPriority w:val="99"/>
    <w:locked/>
    <w:rsid w:val="008672B6"/>
    <w:rPr>
      <w:rFonts w:ascii="Arial" w:eastAsia="Calibri" w:hAnsi="Arial" w:cs="Arial"/>
      <w:color w:val="000000"/>
    </w:rPr>
  </w:style>
  <w:style w:type="paragraph" w:styleId="a4">
    <w:name w:val="Normal (Web)"/>
    <w:aliases w:val="Обычный (Web)1,Обычный (веб)1,Обычный (веб)11"/>
    <w:link w:val="a3"/>
    <w:uiPriority w:val="99"/>
    <w:unhideWhenUsed/>
    <w:qFormat/>
    <w:rsid w:val="008672B6"/>
    <w:pPr>
      <w:spacing w:after="0" w:line="240" w:lineRule="auto"/>
    </w:pPr>
    <w:rPr>
      <w:rFonts w:ascii="Arial" w:eastAsia="Calibri" w:hAnsi="Arial" w:cs="Arial"/>
      <w:color w:val="000000"/>
    </w:rPr>
  </w:style>
  <w:style w:type="paragraph" w:customStyle="1" w:styleId="ConsPlusTitle">
    <w:name w:val="ConsPlusTitle"/>
    <w:uiPriority w:val="99"/>
    <w:rsid w:val="008672B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8672B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basedOn w:val="a"/>
    <w:uiPriority w:val="99"/>
    <w:rsid w:val="008672B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5">
    <w:name w:val="Strong"/>
    <w:basedOn w:val="a0"/>
    <w:qFormat/>
    <w:rsid w:val="008672B6"/>
    <w:rPr>
      <w:b/>
      <w:bCs/>
    </w:rPr>
  </w:style>
  <w:style w:type="paragraph" w:styleId="a6">
    <w:name w:val="header"/>
    <w:basedOn w:val="a"/>
    <w:link w:val="a7"/>
    <w:uiPriority w:val="99"/>
    <w:rsid w:val="00966420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character" w:customStyle="1" w:styleId="a7">
    <w:name w:val="Верхний колонтитул Знак"/>
    <w:basedOn w:val="a0"/>
    <w:link w:val="a6"/>
    <w:uiPriority w:val="99"/>
    <w:rsid w:val="0096642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rsid w:val="00966420"/>
    <w:pPr>
      <w:widowControl/>
      <w:autoSpaceDE/>
      <w:autoSpaceDN/>
      <w:adjustRightInd/>
      <w:spacing w:after="120"/>
    </w:pPr>
    <w:rPr>
      <w:rFonts w:eastAsia="Calibri"/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66420"/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3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1968</Words>
  <Characters>11223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UpravDel</cp:lastModifiedBy>
  <cp:revision>4</cp:revision>
  <cp:lastPrinted>2023-12-13T04:19:00Z</cp:lastPrinted>
  <dcterms:created xsi:type="dcterms:W3CDTF">2023-12-12T11:49:00Z</dcterms:created>
  <dcterms:modified xsi:type="dcterms:W3CDTF">2023-12-13T04:19:00Z</dcterms:modified>
</cp:coreProperties>
</file>