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F489C" w:rsidRPr="007C216D" w:rsidRDefault="007C216D" w:rsidP="002F489C">
      <w:pPr>
        <w:rPr>
          <w:rFonts w:ascii="Times New Roman" w:hAnsi="Times New Roman" w:cs="Times New Roman"/>
          <w:sz w:val="24"/>
          <w:szCs w:val="24"/>
        </w:rPr>
      </w:pPr>
      <w:r>
        <w:tab/>
      </w:r>
      <w:r>
        <w:tab/>
      </w:r>
      <w:r>
        <w:tab/>
      </w:r>
    </w:p>
    <w:tbl>
      <w:tblPr>
        <w:tblpPr w:leftFromText="180" w:rightFromText="180" w:bottomFromText="200" w:vertAnchor="text" w:horzAnchor="margin" w:tblpXSpec="center" w:tblpY="-358"/>
        <w:tblW w:w="10170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4A0"/>
      </w:tblPr>
      <w:tblGrid>
        <w:gridCol w:w="5352"/>
        <w:gridCol w:w="709"/>
        <w:gridCol w:w="4109"/>
      </w:tblGrid>
      <w:tr w:rsidR="002F489C" w:rsidTr="009D7CD7">
        <w:trPr>
          <w:trHeight w:val="1969"/>
        </w:trPr>
        <w:tc>
          <w:tcPr>
            <w:tcW w:w="5352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2F489C" w:rsidRPr="002F489C" w:rsidRDefault="002F489C" w:rsidP="002F489C">
            <w:pPr>
              <w:pStyle w:val="a6"/>
              <w:spacing w:line="276" w:lineRule="auto"/>
              <w:rPr>
                <w:rFonts w:ascii="BelZAGZ" w:hAnsi="BelZAGZ"/>
                <w:sz w:val="20"/>
                <w:szCs w:val="20"/>
              </w:rPr>
            </w:pPr>
            <w:proofErr w:type="gramStart"/>
            <w:r w:rsidRPr="00D70A06">
              <w:rPr>
                <w:rFonts w:ascii="BelZAGZ" w:hAnsi="BelZAGZ"/>
                <w:sz w:val="20"/>
                <w:szCs w:val="20"/>
              </w:rPr>
              <w:t>Баш3ортостан Республика</w:t>
            </w:r>
            <w:r w:rsidRPr="00D70A06">
              <w:rPr>
                <w:rFonts w:ascii="Arial" w:hAnsi="Arial" w:cs="Arial"/>
                <w:sz w:val="20"/>
                <w:szCs w:val="20"/>
              </w:rPr>
              <w:t>һ</w:t>
            </w:r>
            <w:r w:rsidRPr="00D70A06">
              <w:rPr>
                <w:rFonts w:ascii="BelZAGZ" w:hAnsi="BelZAGZ"/>
                <w:sz w:val="20"/>
                <w:szCs w:val="20"/>
              </w:rPr>
              <w:t xml:space="preserve">ы            </w:t>
            </w:r>
            <w:r>
              <w:rPr>
                <w:rFonts w:ascii="BelZAGZ" w:hAnsi="BelZAGZ"/>
                <w:sz w:val="20"/>
                <w:szCs w:val="20"/>
              </w:rPr>
              <w:t xml:space="preserve">                                            </w:t>
            </w:r>
            <w:r w:rsidRPr="00D70A06">
              <w:rPr>
                <w:rFonts w:ascii="BelZAGZ" w:hAnsi="BelZAGZ"/>
                <w:sz w:val="20"/>
                <w:szCs w:val="20"/>
              </w:rPr>
              <w:t xml:space="preserve">  (лш9й районы        </w:t>
            </w:r>
            <w:r>
              <w:rPr>
                <w:rFonts w:ascii="BelZAGZ" w:hAnsi="BelZAGZ"/>
                <w:sz w:val="20"/>
                <w:szCs w:val="20"/>
              </w:rPr>
              <w:t xml:space="preserve">                                       </w:t>
            </w:r>
            <w:r w:rsidRPr="00D70A06">
              <w:rPr>
                <w:rFonts w:ascii="BelZAGZ" w:hAnsi="BelZAGZ"/>
                <w:sz w:val="20"/>
                <w:szCs w:val="20"/>
              </w:rPr>
              <w:t xml:space="preserve">                       муниципаль районыны</w:t>
            </w:r>
            <w:r w:rsidRPr="00D70A06">
              <w:rPr>
                <w:rFonts w:ascii="Arial" w:hAnsi="Arial" w:cs="Arial"/>
                <w:sz w:val="20"/>
                <w:szCs w:val="20"/>
              </w:rPr>
              <w:t>ң</w:t>
            </w:r>
            <w:r w:rsidRPr="00D70A06">
              <w:rPr>
                <w:rFonts w:ascii="BelZAGZ" w:hAnsi="BelZAGZ"/>
                <w:sz w:val="20"/>
                <w:szCs w:val="20"/>
              </w:rPr>
              <w:t xml:space="preserve">                     #армыш ауыл советы                                ауыл бил</w:t>
            </w:r>
            <w:r w:rsidRPr="00D70A06">
              <w:rPr>
                <w:rFonts w:ascii="Arial" w:hAnsi="Arial" w:cs="Arial"/>
                <w:sz w:val="20"/>
                <w:szCs w:val="20"/>
              </w:rPr>
              <w:t>ә</w:t>
            </w:r>
            <w:r w:rsidRPr="00D70A06">
              <w:rPr>
                <w:rFonts w:ascii="BelZAGZ" w:hAnsi="BelZAGZ"/>
                <w:sz w:val="20"/>
                <w:szCs w:val="20"/>
              </w:rPr>
              <w:t>м</w:t>
            </w:r>
            <w:r w:rsidRPr="00D70A06">
              <w:rPr>
                <w:rFonts w:ascii="Arial" w:hAnsi="Arial" w:cs="Arial"/>
                <w:sz w:val="20"/>
                <w:szCs w:val="20"/>
              </w:rPr>
              <w:t>әһ</w:t>
            </w:r>
            <w:r w:rsidRPr="00D70A06">
              <w:rPr>
                <w:rFonts w:ascii="BelZAGZ" w:hAnsi="BelZAGZ"/>
                <w:sz w:val="20"/>
                <w:szCs w:val="20"/>
              </w:rPr>
              <w:t>е хакими9те</w:t>
            </w:r>
            <w:proofErr w:type="gramEnd"/>
          </w:p>
          <w:p w:rsidR="002F489C" w:rsidRPr="005711DE" w:rsidRDefault="002F489C" w:rsidP="009D7CD7">
            <w:pPr>
              <w:rPr>
                <w:rFonts w:ascii="Times New Roman Bash" w:hAnsi="Times New Roman Bash"/>
                <w:lang w:val="be-BY"/>
              </w:rPr>
            </w:pPr>
            <w:r w:rsidRPr="00D70A06">
              <w:rPr>
                <w:rFonts w:ascii="Times New Roman Bash" w:hAnsi="Times New Roman Bash"/>
                <w:lang w:val="be-BY"/>
              </w:rPr>
              <w:t xml:space="preserve">452115, </w:t>
            </w:r>
            <w:r w:rsidRPr="00D70A06">
              <w:rPr>
                <w:rFonts w:ascii="BelZAGZ" w:hAnsi="BelZAGZ"/>
                <w:lang w:val="be-BY"/>
              </w:rPr>
              <w:t>#армыш</w:t>
            </w:r>
            <w:r w:rsidRPr="00D70A06">
              <w:rPr>
                <w:rFonts w:ascii="Times New Roman Bash" w:hAnsi="Times New Roman Bash"/>
                <w:lang w:val="be-BY"/>
              </w:rPr>
              <w:t xml:space="preserve"> ауылы,</w:t>
            </w:r>
            <w:r>
              <w:rPr>
                <w:rFonts w:ascii="Times New Roman Bash" w:hAnsi="Times New Roman Bash"/>
                <w:lang w:val="be-BY"/>
              </w:rPr>
              <w:t xml:space="preserve">                  </w:t>
            </w:r>
            <w:r w:rsidRPr="00D70A06">
              <w:rPr>
                <w:rFonts w:ascii="BelZAGZ" w:hAnsi="BelZAGZ"/>
              </w:rPr>
              <w:t>&amp;29к</w:t>
            </w:r>
            <w:r>
              <w:rPr>
                <w:rFonts w:ascii="Times New Roman Bash" w:hAnsi="Times New Roman Bash"/>
                <w:lang w:val="be-BY"/>
              </w:rPr>
              <w:t xml:space="preserve"> </w:t>
            </w:r>
            <w:r w:rsidRPr="00D70A06">
              <w:rPr>
                <w:rFonts w:ascii="Times New Roman Bash" w:hAnsi="Times New Roman Bash"/>
                <w:lang w:val="be-BY"/>
              </w:rPr>
              <w:t>урам, 18/1</w:t>
            </w:r>
            <w:r>
              <w:rPr>
                <w:rFonts w:ascii="Times New Roman Bash" w:hAnsi="Times New Roman Bash"/>
                <w:lang w:val="be-BY"/>
              </w:rPr>
              <w:t xml:space="preserve">                                        </w:t>
            </w:r>
            <w:r>
              <w:rPr>
                <w:noProof/>
                <w:lang w:eastAsia="ru-RU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2680970</wp:posOffset>
                  </wp:positionH>
                  <wp:positionV relativeFrom="paragraph">
                    <wp:posOffset>-1282065</wp:posOffset>
                  </wp:positionV>
                  <wp:extent cx="819150" cy="1181100"/>
                  <wp:effectExtent l="19050" t="0" r="0" b="0"/>
                  <wp:wrapSquare wrapText="bothSides"/>
                  <wp:docPr id="2" name="Рисунок 1" descr="gerb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gerb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19150" cy="1181100"/>
                          </a:xfrm>
                          <a:prstGeom prst="rect">
                            <a:avLst/>
                          </a:prstGeom>
                          <a:solidFill>
                            <a:srgbClr val="4F81BD">
                              <a:alpha val="0"/>
                            </a:srgbClr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Pr="00D70A06">
              <w:rPr>
                <w:lang w:val="be-BY"/>
              </w:rPr>
              <w:t>Тел. 8(34754)3-71-43</w:t>
            </w:r>
          </w:p>
        </w:tc>
        <w:tc>
          <w:tcPr>
            <w:tcW w:w="709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2F489C" w:rsidRPr="00D70A06" w:rsidRDefault="002F489C" w:rsidP="009D7CD7">
            <w:pPr>
              <w:ind w:left="317" w:hanging="317"/>
              <w:jc w:val="center"/>
              <w:rPr>
                <w:lang w:val="be-BY"/>
              </w:rPr>
            </w:pPr>
          </w:p>
        </w:tc>
        <w:tc>
          <w:tcPr>
            <w:tcW w:w="4109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2F489C" w:rsidRPr="002F489C" w:rsidRDefault="002F489C" w:rsidP="002F489C">
            <w:pPr>
              <w:pStyle w:val="a6"/>
              <w:spacing w:line="276" w:lineRule="auto"/>
              <w:ind w:left="113"/>
              <w:jc w:val="center"/>
              <w:rPr>
                <w:rFonts w:ascii="BelZAGZ" w:hAnsi="BelZAGZ"/>
                <w:sz w:val="20"/>
                <w:szCs w:val="20"/>
              </w:rPr>
            </w:pPr>
            <w:r w:rsidRPr="00D70A06">
              <w:rPr>
                <w:rFonts w:ascii="BelZAGZ" w:hAnsi="BelZAGZ"/>
                <w:sz w:val="20"/>
                <w:szCs w:val="20"/>
              </w:rPr>
              <w:t>Администрация  сельского поселения Кармышевский сельсовет</w:t>
            </w:r>
            <w:r>
              <w:rPr>
                <w:rFonts w:ascii="BelZAGZ" w:hAnsi="BelZAGZ"/>
                <w:sz w:val="20"/>
                <w:szCs w:val="20"/>
              </w:rPr>
              <w:t xml:space="preserve">                   </w:t>
            </w:r>
            <w:r w:rsidRPr="00D70A06">
              <w:rPr>
                <w:rFonts w:ascii="BelZAGZ" w:hAnsi="BelZAGZ"/>
                <w:sz w:val="20"/>
                <w:szCs w:val="20"/>
              </w:rPr>
              <w:t xml:space="preserve"> муниципального района          </w:t>
            </w:r>
            <w:r>
              <w:rPr>
                <w:rFonts w:ascii="BelZAGZ" w:hAnsi="BelZAGZ"/>
                <w:sz w:val="20"/>
                <w:szCs w:val="20"/>
              </w:rPr>
              <w:t xml:space="preserve">                                         </w:t>
            </w:r>
            <w:r w:rsidRPr="00D70A06">
              <w:rPr>
                <w:rFonts w:ascii="BelZAGZ" w:hAnsi="BelZAGZ"/>
                <w:sz w:val="20"/>
                <w:szCs w:val="20"/>
              </w:rPr>
              <w:t xml:space="preserve">  Альшеевский район                      Республики Башкортостан</w:t>
            </w:r>
          </w:p>
          <w:p w:rsidR="002F489C" w:rsidRPr="005711DE" w:rsidRDefault="002F489C" w:rsidP="009D7CD7">
            <w:pPr>
              <w:ind w:left="113"/>
              <w:jc w:val="center"/>
              <w:rPr>
                <w:lang w:val="be-BY"/>
              </w:rPr>
            </w:pPr>
            <w:r w:rsidRPr="00D70A06">
              <w:rPr>
                <w:lang w:val="be-BY"/>
              </w:rPr>
              <w:t>452115, село Кармышево, ул.Центральная,18/1</w:t>
            </w:r>
            <w:r>
              <w:rPr>
                <w:lang w:val="be-BY"/>
              </w:rPr>
              <w:t xml:space="preserve">                                         </w:t>
            </w:r>
            <w:r w:rsidRPr="00D70A06">
              <w:rPr>
                <w:lang w:val="be-BY"/>
              </w:rPr>
              <w:t>Тел. 8(34754)3-71-43</w:t>
            </w:r>
          </w:p>
        </w:tc>
      </w:tr>
    </w:tbl>
    <w:p w:rsidR="002F489C" w:rsidRPr="002F489C" w:rsidRDefault="002F489C" w:rsidP="002F489C">
      <w:pPr>
        <w:jc w:val="center"/>
        <w:rPr>
          <w:rFonts w:ascii="Arial" w:hAnsi="Arial" w:cs="Arial"/>
          <w:b/>
          <w:sz w:val="24"/>
          <w:szCs w:val="24"/>
        </w:rPr>
      </w:pPr>
      <w:r w:rsidRPr="002F489C">
        <w:rPr>
          <w:rFonts w:ascii="Arial" w:hAnsi="Arial" w:cs="Arial"/>
          <w:b/>
          <w:sz w:val="24"/>
          <w:szCs w:val="24"/>
        </w:rPr>
        <w:t>КАРАР                                                        ПОСТАНОВЛЕНИЕ</w:t>
      </w:r>
    </w:p>
    <w:p w:rsidR="007C216D" w:rsidRPr="002F489C" w:rsidRDefault="002F489C" w:rsidP="002F489C">
      <w:pPr>
        <w:tabs>
          <w:tab w:val="left" w:pos="3735"/>
          <w:tab w:val="left" w:pos="6516"/>
        </w:tabs>
        <w:rPr>
          <w:rFonts w:ascii="Arial" w:hAnsi="Arial" w:cs="Arial"/>
          <w:sz w:val="24"/>
          <w:szCs w:val="24"/>
        </w:rPr>
      </w:pPr>
      <w:r w:rsidRPr="002F489C">
        <w:rPr>
          <w:rFonts w:ascii="Arial" w:hAnsi="Arial" w:cs="Arial"/>
          <w:b/>
          <w:sz w:val="24"/>
          <w:szCs w:val="24"/>
        </w:rPr>
        <w:t>08 август 2016 й.</w:t>
      </w:r>
      <w:r w:rsidRPr="002F489C">
        <w:rPr>
          <w:rFonts w:ascii="Arial" w:hAnsi="Arial" w:cs="Arial"/>
          <w:b/>
          <w:sz w:val="24"/>
          <w:szCs w:val="24"/>
        </w:rPr>
        <w:tab/>
        <w:t>№ 53</w:t>
      </w:r>
      <w:r w:rsidRPr="002F489C">
        <w:rPr>
          <w:rFonts w:ascii="Arial" w:hAnsi="Arial" w:cs="Arial"/>
          <w:b/>
          <w:sz w:val="24"/>
          <w:szCs w:val="24"/>
        </w:rPr>
        <w:tab/>
        <w:t>08 августа 2016 г.</w:t>
      </w:r>
    </w:p>
    <w:p w:rsidR="007C216D" w:rsidRPr="002F489C" w:rsidRDefault="007C216D" w:rsidP="007C216D">
      <w:pPr>
        <w:rPr>
          <w:rFonts w:ascii="Arial" w:hAnsi="Arial" w:cs="Arial"/>
          <w:sz w:val="24"/>
          <w:szCs w:val="24"/>
        </w:rPr>
      </w:pPr>
    </w:p>
    <w:p w:rsidR="007C216D" w:rsidRPr="007A0F49" w:rsidRDefault="007C216D" w:rsidP="007C216D">
      <w:pPr>
        <w:jc w:val="center"/>
        <w:rPr>
          <w:rFonts w:ascii="Arial" w:hAnsi="Arial" w:cs="Arial"/>
          <w:b/>
          <w:sz w:val="24"/>
          <w:szCs w:val="24"/>
        </w:rPr>
      </w:pPr>
      <w:r w:rsidRPr="007A0F49">
        <w:rPr>
          <w:rFonts w:ascii="Arial" w:hAnsi="Arial" w:cs="Arial"/>
          <w:b/>
          <w:sz w:val="24"/>
          <w:szCs w:val="24"/>
        </w:rPr>
        <w:t xml:space="preserve">Об утверждении схемы расположения земельного участка </w:t>
      </w:r>
    </w:p>
    <w:p w:rsidR="007C216D" w:rsidRPr="007A0F49" w:rsidRDefault="007C216D" w:rsidP="007C216D">
      <w:pPr>
        <w:jc w:val="center"/>
        <w:rPr>
          <w:rFonts w:ascii="Arial" w:hAnsi="Arial" w:cs="Arial"/>
          <w:b/>
          <w:sz w:val="24"/>
          <w:szCs w:val="24"/>
        </w:rPr>
      </w:pPr>
      <w:r w:rsidRPr="007A0F49">
        <w:rPr>
          <w:rFonts w:ascii="Arial" w:hAnsi="Arial" w:cs="Arial"/>
          <w:b/>
          <w:sz w:val="24"/>
          <w:szCs w:val="24"/>
        </w:rPr>
        <w:t>на кадастровом плане территории</w:t>
      </w:r>
    </w:p>
    <w:p w:rsidR="007C216D" w:rsidRPr="007A0F49" w:rsidRDefault="007C216D" w:rsidP="007C216D">
      <w:pPr>
        <w:jc w:val="both"/>
        <w:rPr>
          <w:rFonts w:ascii="Arial" w:hAnsi="Arial" w:cs="Arial"/>
          <w:sz w:val="24"/>
          <w:szCs w:val="24"/>
        </w:rPr>
      </w:pPr>
    </w:p>
    <w:p w:rsidR="007C216D" w:rsidRPr="007A0F49" w:rsidRDefault="002F489C" w:rsidP="007C216D">
      <w:pPr>
        <w:pStyle w:val="a3"/>
        <w:spacing w:line="240" w:lineRule="auto"/>
        <w:jc w:val="both"/>
        <w:rPr>
          <w:rFonts w:ascii="Arial" w:hAnsi="Arial" w:cs="Arial"/>
          <w:b w:val="0"/>
        </w:rPr>
      </w:pPr>
      <w:r w:rsidRPr="007A0F49">
        <w:rPr>
          <w:rFonts w:ascii="Arial" w:hAnsi="Arial" w:cs="Arial"/>
          <w:b w:val="0"/>
        </w:rPr>
        <w:t xml:space="preserve">      В</w:t>
      </w:r>
      <w:r w:rsidR="007C216D" w:rsidRPr="007A0F49">
        <w:rPr>
          <w:rFonts w:ascii="Arial" w:hAnsi="Arial" w:cs="Arial"/>
          <w:b w:val="0"/>
        </w:rPr>
        <w:t xml:space="preserve"> соотв</w:t>
      </w:r>
      <w:r w:rsidR="00570780" w:rsidRPr="007A0F49">
        <w:rPr>
          <w:rFonts w:ascii="Arial" w:hAnsi="Arial" w:cs="Arial"/>
          <w:b w:val="0"/>
        </w:rPr>
        <w:t>етствии с положениями ст.11.10 З</w:t>
      </w:r>
      <w:r w:rsidR="007C216D" w:rsidRPr="007A0F49">
        <w:rPr>
          <w:rFonts w:ascii="Arial" w:hAnsi="Arial" w:cs="Arial"/>
          <w:b w:val="0"/>
        </w:rPr>
        <w:t xml:space="preserve">емельного </w:t>
      </w:r>
      <w:r w:rsidR="00570780" w:rsidRPr="007A0F49">
        <w:rPr>
          <w:rFonts w:ascii="Arial" w:hAnsi="Arial" w:cs="Arial"/>
          <w:b w:val="0"/>
        </w:rPr>
        <w:t>К</w:t>
      </w:r>
      <w:r w:rsidR="007C216D" w:rsidRPr="007A0F49">
        <w:rPr>
          <w:rFonts w:ascii="Arial" w:hAnsi="Arial" w:cs="Arial"/>
          <w:b w:val="0"/>
        </w:rPr>
        <w:t xml:space="preserve">одекса </w:t>
      </w:r>
      <w:r w:rsidR="00570780" w:rsidRPr="007A0F49">
        <w:rPr>
          <w:rFonts w:ascii="Arial" w:hAnsi="Arial" w:cs="Arial"/>
          <w:b w:val="0"/>
        </w:rPr>
        <w:t>РФ</w:t>
      </w:r>
      <w:r w:rsidR="007C216D" w:rsidRPr="007A0F49">
        <w:rPr>
          <w:rFonts w:ascii="Arial" w:hAnsi="Arial" w:cs="Arial"/>
          <w:b w:val="0"/>
        </w:rPr>
        <w:t xml:space="preserve">, с учетом Правил землепользования и </w:t>
      </w:r>
      <w:r w:rsidR="00F25791" w:rsidRPr="007A0F49">
        <w:rPr>
          <w:rFonts w:ascii="Arial" w:hAnsi="Arial" w:cs="Arial"/>
          <w:b w:val="0"/>
        </w:rPr>
        <w:t>застройки в сельском поселении Кармышевский</w:t>
      </w:r>
      <w:r w:rsidR="007C216D" w:rsidRPr="007A0F49">
        <w:rPr>
          <w:rFonts w:ascii="Arial" w:hAnsi="Arial" w:cs="Arial"/>
          <w:b w:val="0"/>
        </w:rPr>
        <w:t xml:space="preserve"> сельсовет муниципального района </w:t>
      </w:r>
      <w:r w:rsidR="00F25791" w:rsidRPr="007A0F49">
        <w:rPr>
          <w:rFonts w:ascii="Arial" w:hAnsi="Arial" w:cs="Arial"/>
          <w:b w:val="0"/>
        </w:rPr>
        <w:t>Альшеевский</w:t>
      </w:r>
      <w:r w:rsidR="007C216D" w:rsidRPr="007A0F49">
        <w:rPr>
          <w:rFonts w:ascii="Arial" w:hAnsi="Arial" w:cs="Arial"/>
          <w:b w:val="0"/>
        </w:rPr>
        <w:t xml:space="preserve"> район Республики Башкортостан</w:t>
      </w:r>
      <w:r w:rsidRPr="007A0F49">
        <w:rPr>
          <w:rFonts w:ascii="Arial" w:hAnsi="Arial" w:cs="Arial"/>
          <w:b w:val="0"/>
        </w:rPr>
        <w:t>,</w:t>
      </w:r>
      <w:r w:rsidR="00F25791" w:rsidRPr="007A0F49">
        <w:rPr>
          <w:rFonts w:ascii="Arial" w:hAnsi="Arial" w:cs="Arial"/>
          <w:b w:val="0"/>
        </w:rPr>
        <w:t xml:space="preserve"> утвержденных Решением Совета сельского поселения Кармышевский сельсовет Муниципального района Альшеевский район РБ №165 от 21.03.2014</w:t>
      </w:r>
      <w:r w:rsidRPr="007A0F49">
        <w:rPr>
          <w:rFonts w:ascii="Arial" w:hAnsi="Arial" w:cs="Arial"/>
          <w:b w:val="0"/>
        </w:rPr>
        <w:t xml:space="preserve"> </w:t>
      </w:r>
      <w:r w:rsidR="00F25791" w:rsidRPr="007A0F49">
        <w:rPr>
          <w:rFonts w:ascii="Arial" w:hAnsi="Arial" w:cs="Arial"/>
          <w:b w:val="0"/>
        </w:rPr>
        <w:t>г.</w:t>
      </w:r>
      <w:r w:rsidR="007C216D" w:rsidRPr="007A0F49">
        <w:rPr>
          <w:rFonts w:ascii="Arial" w:hAnsi="Arial" w:cs="Arial"/>
          <w:b w:val="0"/>
        </w:rPr>
        <w:t xml:space="preserve"> </w:t>
      </w:r>
    </w:p>
    <w:p w:rsidR="004F508B" w:rsidRPr="007A0F49" w:rsidRDefault="004F508B" w:rsidP="007C216D">
      <w:pPr>
        <w:pStyle w:val="a3"/>
        <w:spacing w:line="240" w:lineRule="auto"/>
        <w:jc w:val="both"/>
        <w:rPr>
          <w:rFonts w:ascii="Arial" w:hAnsi="Arial" w:cs="Arial"/>
          <w:b w:val="0"/>
        </w:rPr>
      </w:pPr>
    </w:p>
    <w:p w:rsidR="004F508B" w:rsidRPr="007A0F49" w:rsidRDefault="004F508B" w:rsidP="004F508B">
      <w:pPr>
        <w:pStyle w:val="a3"/>
        <w:spacing w:line="240" w:lineRule="auto"/>
        <w:rPr>
          <w:rFonts w:ascii="Arial" w:hAnsi="Arial" w:cs="Arial"/>
          <w:b w:val="0"/>
        </w:rPr>
      </w:pPr>
      <w:r w:rsidRPr="007A0F49">
        <w:rPr>
          <w:rFonts w:ascii="Arial" w:hAnsi="Arial" w:cs="Arial"/>
          <w:b w:val="0"/>
        </w:rPr>
        <w:t>ПОСТАНОВЛЯЮ:</w:t>
      </w:r>
    </w:p>
    <w:p w:rsidR="004F508B" w:rsidRPr="007A0F49" w:rsidRDefault="004F508B" w:rsidP="004F508B">
      <w:pPr>
        <w:pStyle w:val="a3"/>
        <w:spacing w:line="240" w:lineRule="auto"/>
        <w:rPr>
          <w:rFonts w:ascii="Arial" w:hAnsi="Arial" w:cs="Arial"/>
          <w:b w:val="0"/>
        </w:rPr>
      </w:pPr>
    </w:p>
    <w:p w:rsidR="004F508B" w:rsidRPr="007A0F49" w:rsidRDefault="00532681" w:rsidP="004F508B">
      <w:pPr>
        <w:pStyle w:val="a3"/>
        <w:spacing w:line="240" w:lineRule="auto"/>
        <w:jc w:val="both"/>
        <w:rPr>
          <w:rFonts w:ascii="Arial" w:hAnsi="Arial" w:cs="Arial"/>
          <w:b w:val="0"/>
        </w:rPr>
      </w:pPr>
      <w:r w:rsidRPr="007A0F49">
        <w:rPr>
          <w:rFonts w:ascii="Arial" w:hAnsi="Arial" w:cs="Arial"/>
          <w:b w:val="0"/>
        </w:rPr>
        <w:t xml:space="preserve">1. </w:t>
      </w:r>
      <w:proofErr w:type="gramStart"/>
      <w:r w:rsidRPr="007A0F49">
        <w:rPr>
          <w:rFonts w:ascii="Arial" w:hAnsi="Arial" w:cs="Arial"/>
          <w:b w:val="0"/>
        </w:rPr>
        <w:t>Утвердить схему расположения земельного участка</w:t>
      </w:r>
      <w:r w:rsidR="004F508B" w:rsidRPr="007A0F49">
        <w:rPr>
          <w:rFonts w:ascii="Arial" w:hAnsi="Arial" w:cs="Arial"/>
          <w:b w:val="0"/>
        </w:rPr>
        <w:t xml:space="preserve"> на кадастровом плане территории</w:t>
      </w:r>
      <w:r w:rsidR="00685141" w:rsidRPr="007A0F49">
        <w:rPr>
          <w:rFonts w:ascii="Arial" w:hAnsi="Arial" w:cs="Arial"/>
          <w:b w:val="0"/>
        </w:rPr>
        <w:t xml:space="preserve"> кадастрового квартала 02:02</w:t>
      </w:r>
      <w:r w:rsidRPr="007A0F49">
        <w:rPr>
          <w:rFonts w:ascii="Arial" w:hAnsi="Arial" w:cs="Arial"/>
          <w:b w:val="0"/>
        </w:rPr>
        <w:t>:</w:t>
      </w:r>
      <w:r w:rsidR="00685141" w:rsidRPr="007A0F49">
        <w:rPr>
          <w:rFonts w:ascii="Arial" w:hAnsi="Arial" w:cs="Arial"/>
          <w:b w:val="0"/>
        </w:rPr>
        <w:t>110</w:t>
      </w:r>
      <w:r w:rsidR="00D92479" w:rsidRPr="007A0F49">
        <w:rPr>
          <w:rFonts w:ascii="Arial" w:hAnsi="Arial" w:cs="Arial"/>
          <w:b w:val="0"/>
        </w:rPr>
        <w:t>201</w:t>
      </w:r>
      <w:r w:rsidRPr="007A0F49">
        <w:rPr>
          <w:rFonts w:ascii="Arial" w:hAnsi="Arial" w:cs="Arial"/>
          <w:b w:val="0"/>
        </w:rPr>
        <w:t xml:space="preserve"> (условный номер </w:t>
      </w:r>
      <w:r w:rsidR="00685141" w:rsidRPr="007A0F49">
        <w:rPr>
          <w:rFonts w:ascii="Arial" w:hAnsi="Arial" w:cs="Arial"/>
          <w:b w:val="0"/>
        </w:rPr>
        <w:t>02:02:</w:t>
      </w:r>
      <w:r w:rsidR="00D92479" w:rsidRPr="007A0F49">
        <w:rPr>
          <w:rFonts w:ascii="Arial" w:hAnsi="Arial" w:cs="Arial"/>
          <w:b w:val="0"/>
        </w:rPr>
        <w:t>110201</w:t>
      </w:r>
      <w:r w:rsidR="00685141" w:rsidRPr="007A0F49">
        <w:rPr>
          <w:rFonts w:ascii="Arial" w:hAnsi="Arial" w:cs="Arial"/>
          <w:b w:val="0"/>
        </w:rPr>
        <w:t>:</w:t>
      </w:r>
      <w:proofErr w:type="gramEnd"/>
      <w:r w:rsidR="00685141" w:rsidRPr="007A0F49">
        <w:rPr>
          <w:rFonts w:ascii="Arial" w:hAnsi="Arial" w:cs="Arial"/>
          <w:b w:val="0"/>
        </w:rPr>
        <w:t>ЗУ</w:t>
      </w:r>
      <w:proofErr w:type="gramStart"/>
      <w:r w:rsidR="00685141" w:rsidRPr="007A0F49">
        <w:rPr>
          <w:rFonts w:ascii="Arial" w:hAnsi="Arial" w:cs="Arial"/>
          <w:b w:val="0"/>
        </w:rPr>
        <w:t>1</w:t>
      </w:r>
      <w:proofErr w:type="gramEnd"/>
      <w:r w:rsidRPr="007A0F49">
        <w:rPr>
          <w:rFonts w:ascii="Arial" w:hAnsi="Arial" w:cs="Arial"/>
          <w:b w:val="0"/>
        </w:rPr>
        <w:t xml:space="preserve">) </w:t>
      </w:r>
      <w:r w:rsidR="004F508B" w:rsidRPr="007A0F49">
        <w:rPr>
          <w:rFonts w:ascii="Arial" w:hAnsi="Arial" w:cs="Arial"/>
          <w:b w:val="0"/>
        </w:rPr>
        <w:t>следующи</w:t>
      </w:r>
      <w:r w:rsidRPr="007A0F49">
        <w:rPr>
          <w:rFonts w:ascii="Arial" w:hAnsi="Arial" w:cs="Arial"/>
          <w:b w:val="0"/>
        </w:rPr>
        <w:t>ми</w:t>
      </w:r>
      <w:r w:rsidR="004F508B" w:rsidRPr="007A0F49">
        <w:rPr>
          <w:rFonts w:ascii="Arial" w:hAnsi="Arial" w:cs="Arial"/>
          <w:b w:val="0"/>
        </w:rPr>
        <w:t xml:space="preserve"> характеристик</w:t>
      </w:r>
      <w:r w:rsidRPr="007A0F49">
        <w:rPr>
          <w:rFonts w:ascii="Arial" w:hAnsi="Arial" w:cs="Arial"/>
          <w:b w:val="0"/>
        </w:rPr>
        <w:t>ами</w:t>
      </w:r>
      <w:r w:rsidR="004F508B" w:rsidRPr="007A0F49">
        <w:rPr>
          <w:rFonts w:ascii="Arial" w:hAnsi="Arial" w:cs="Arial"/>
          <w:b w:val="0"/>
        </w:rPr>
        <w:t>:</w:t>
      </w:r>
    </w:p>
    <w:p w:rsidR="00532681" w:rsidRPr="007A0F49" w:rsidRDefault="00532681" w:rsidP="00532681">
      <w:pPr>
        <w:pStyle w:val="a3"/>
        <w:numPr>
          <w:ilvl w:val="0"/>
          <w:numId w:val="2"/>
        </w:numPr>
        <w:spacing w:line="240" w:lineRule="auto"/>
        <w:jc w:val="both"/>
        <w:rPr>
          <w:rFonts w:ascii="Arial" w:hAnsi="Arial" w:cs="Arial"/>
          <w:b w:val="0"/>
        </w:rPr>
      </w:pPr>
      <w:r w:rsidRPr="007A0F49">
        <w:rPr>
          <w:rFonts w:ascii="Arial" w:hAnsi="Arial" w:cs="Arial"/>
          <w:b w:val="0"/>
        </w:rPr>
        <w:t xml:space="preserve">описание местоположения земельного участка </w:t>
      </w:r>
      <w:r w:rsidR="00685141" w:rsidRPr="007A0F49">
        <w:rPr>
          <w:rFonts w:ascii="Arial" w:hAnsi="Arial" w:cs="Arial"/>
          <w:b w:val="0"/>
        </w:rPr>
        <w:t xml:space="preserve">-РБ, Альшеевский район, Кармышевский сельсовет, д. </w:t>
      </w:r>
      <w:r w:rsidR="00D92479" w:rsidRPr="007A0F49">
        <w:rPr>
          <w:rFonts w:ascii="Arial" w:hAnsi="Arial" w:cs="Arial"/>
          <w:b w:val="0"/>
        </w:rPr>
        <w:t>Чураево</w:t>
      </w:r>
      <w:r w:rsidR="00685141" w:rsidRPr="007A0F49">
        <w:rPr>
          <w:rFonts w:ascii="Arial" w:hAnsi="Arial" w:cs="Arial"/>
          <w:b w:val="0"/>
        </w:rPr>
        <w:t>, ул</w:t>
      </w:r>
      <w:proofErr w:type="gramStart"/>
      <w:r w:rsidR="00685141" w:rsidRPr="007A0F49">
        <w:rPr>
          <w:rFonts w:ascii="Arial" w:hAnsi="Arial" w:cs="Arial"/>
          <w:b w:val="0"/>
        </w:rPr>
        <w:t>.</w:t>
      </w:r>
      <w:r w:rsidR="002F489C" w:rsidRPr="007A0F49">
        <w:rPr>
          <w:rFonts w:ascii="Arial" w:hAnsi="Arial" w:cs="Arial"/>
          <w:b w:val="0"/>
        </w:rPr>
        <w:t>Ш</w:t>
      </w:r>
      <w:proofErr w:type="gramEnd"/>
      <w:r w:rsidR="002F489C" w:rsidRPr="007A0F49">
        <w:rPr>
          <w:rFonts w:ascii="Arial" w:hAnsi="Arial" w:cs="Arial"/>
          <w:b w:val="0"/>
        </w:rPr>
        <w:t>кольная</w:t>
      </w:r>
      <w:r w:rsidR="00685141" w:rsidRPr="007A0F49">
        <w:rPr>
          <w:rFonts w:ascii="Arial" w:hAnsi="Arial" w:cs="Arial"/>
          <w:b w:val="0"/>
        </w:rPr>
        <w:t>, д.</w:t>
      </w:r>
      <w:r w:rsidR="002F489C" w:rsidRPr="007A0F49">
        <w:rPr>
          <w:rFonts w:ascii="Arial" w:hAnsi="Arial" w:cs="Arial"/>
          <w:b w:val="0"/>
        </w:rPr>
        <w:t>25А</w:t>
      </w:r>
    </w:p>
    <w:p w:rsidR="00532681" w:rsidRPr="007A0F49" w:rsidRDefault="00532681" w:rsidP="00532681">
      <w:pPr>
        <w:pStyle w:val="a3"/>
        <w:numPr>
          <w:ilvl w:val="0"/>
          <w:numId w:val="2"/>
        </w:numPr>
        <w:spacing w:line="240" w:lineRule="auto"/>
        <w:jc w:val="both"/>
        <w:rPr>
          <w:rFonts w:ascii="Arial" w:hAnsi="Arial" w:cs="Arial"/>
          <w:b w:val="0"/>
        </w:rPr>
      </w:pPr>
      <w:r w:rsidRPr="007A0F49">
        <w:rPr>
          <w:rFonts w:ascii="Arial" w:hAnsi="Arial" w:cs="Arial"/>
          <w:b w:val="0"/>
        </w:rPr>
        <w:t>площадь земельного участка</w:t>
      </w:r>
      <w:r w:rsidR="00D92479" w:rsidRPr="007A0F49">
        <w:rPr>
          <w:rFonts w:ascii="Arial" w:hAnsi="Arial" w:cs="Arial"/>
          <w:b w:val="0"/>
        </w:rPr>
        <w:t xml:space="preserve"> 1674</w:t>
      </w:r>
      <w:r w:rsidR="004918FF" w:rsidRPr="007A0F49">
        <w:rPr>
          <w:rFonts w:ascii="Arial" w:hAnsi="Arial" w:cs="Arial"/>
          <w:b w:val="0"/>
        </w:rPr>
        <w:t xml:space="preserve"> кв.м;</w:t>
      </w:r>
    </w:p>
    <w:p w:rsidR="004918FF" w:rsidRPr="007A0F49" w:rsidRDefault="004918FF" w:rsidP="00532681">
      <w:pPr>
        <w:pStyle w:val="a3"/>
        <w:numPr>
          <w:ilvl w:val="0"/>
          <w:numId w:val="2"/>
        </w:numPr>
        <w:spacing w:line="240" w:lineRule="auto"/>
        <w:jc w:val="both"/>
        <w:rPr>
          <w:rFonts w:ascii="Arial" w:hAnsi="Arial" w:cs="Arial"/>
          <w:b w:val="0"/>
        </w:rPr>
      </w:pPr>
      <w:r w:rsidRPr="007A0F49">
        <w:rPr>
          <w:rFonts w:ascii="Arial" w:hAnsi="Arial" w:cs="Arial"/>
          <w:b w:val="0"/>
        </w:rPr>
        <w:t xml:space="preserve">вид разрешенного использования - </w:t>
      </w:r>
      <w:r w:rsidR="00685141" w:rsidRPr="007A0F49">
        <w:rPr>
          <w:rFonts w:ascii="Arial" w:hAnsi="Arial" w:cs="Arial"/>
          <w:b w:val="0"/>
        </w:rPr>
        <w:t>для ведения личного подсобного</w:t>
      </w:r>
      <w:r w:rsidRPr="007A0F49">
        <w:rPr>
          <w:rFonts w:ascii="Arial" w:hAnsi="Arial" w:cs="Arial"/>
          <w:b w:val="0"/>
        </w:rPr>
        <w:t xml:space="preserve"> </w:t>
      </w:r>
      <w:r w:rsidR="00685141" w:rsidRPr="007A0F49">
        <w:rPr>
          <w:rFonts w:ascii="Arial" w:hAnsi="Arial" w:cs="Arial"/>
          <w:b w:val="0"/>
        </w:rPr>
        <w:t>хозяйства</w:t>
      </w:r>
      <w:r w:rsidRPr="007A0F49">
        <w:rPr>
          <w:rFonts w:ascii="Arial" w:hAnsi="Arial" w:cs="Arial"/>
          <w:b w:val="0"/>
        </w:rPr>
        <w:t>;</w:t>
      </w:r>
    </w:p>
    <w:p w:rsidR="00922762" w:rsidRPr="007A0F49" w:rsidRDefault="004918FF" w:rsidP="00922762">
      <w:pPr>
        <w:pStyle w:val="a3"/>
        <w:numPr>
          <w:ilvl w:val="0"/>
          <w:numId w:val="2"/>
        </w:numPr>
        <w:spacing w:line="240" w:lineRule="auto"/>
        <w:jc w:val="both"/>
        <w:rPr>
          <w:rFonts w:ascii="Arial" w:hAnsi="Arial" w:cs="Arial"/>
          <w:b w:val="0"/>
        </w:rPr>
      </w:pPr>
      <w:r w:rsidRPr="007A0F49">
        <w:rPr>
          <w:rFonts w:ascii="Arial" w:hAnsi="Arial" w:cs="Arial"/>
          <w:b w:val="0"/>
        </w:rPr>
        <w:t>категория земель - земли населенных пунктов</w:t>
      </w:r>
      <w:r w:rsidR="00922762" w:rsidRPr="007A0F49">
        <w:rPr>
          <w:rFonts w:ascii="Arial" w:hAnsi="Arial" w:cs="Arial"/>
          <w:b w:val="0"/>
        </w:rPr>
        <w:t>.</w:t>
      </w:r>
    </w:p>
    <w:p w:rsidR="002F489C" w:rsidRPr="007A0F49" w:rsidRDefault="002F489C" w:rsidP="002F489C">
      <w:pPr>
        <w:tabs>
          <w:tab w:val="left" w:leader="underscore" w:pos="648"/>
        </w:tabs>
        <w:jc w:val="both"/>
        <w:rPr>
          <w:rFonts w:ascii="Arial" w:hAnsi="Arial" w:cs="Arial"/>
          <w:caps/>
          <w:sz w:val="24"/>
          <w:szCs w:val="24"/>
        </w:rPr>
      </w:pPr>
      <w:r w:rsidRPr="007A0F49">
        <w:rPr>
          <w:rFonts w:ascii="Arial" w:hAnsi="Arial" w:cs="Arial"/>
          <w:b/>
          <w:sz w:val="24"/>
          <w:szCs w:val="24"/>
        </w:rPr>
        <w:t>2.</w:t>
      </w:r>
      <w:r w:rsidRPr="007A0F49">
        <w:rPr>
          <w:rFonts w:ascii="Arial" w:hAnsi="Arial" w:cs="Arial"/>
          <w:sz w:val="24"/>
          <w:szCs w:val="24"/>
        </w:rPr>
        <w:t xml:space="preserve"> Вновь образованный земельный участок поставить на государственный кадастровый учёт в Филиал федерального государственного бюджетного учреждения «Федеральная кадастровая палата Федеральной службы государственной регистрации, кадастра и картографии»  по Республике Башкортостан.</w:t>
      </w:r>
    </w:p>
    <w:p w:rsidR="002F489C" w:rsidRPr="007A0F49" w:rsidRDefault="002F489C" w:rsidP="002F489C">
      <w:pPr>
        <w:tabs>
          <w:tab w:val="left" w:leader="underscore" w:pos="648"/>
        </w:tabs>
        <w:ind w:firstLine="1440"/>
        <w:jc w:val="both"/>
        <w:rPr>
          <w:rFonts w:ascii="Arial" w:hAnsi="Arial" w:cs="Arial"/>
          <w:sz w:val="24"/>
          <w:szCs w:val="24"/>
        </w:rPr>
      </w:pPr>
    </w:p>
    <w:p w:rsidR="00685141" w:rsidRDefault="002F489C" w:rsidP="002F489C">
      <w:pPr>
        <w:pStyle w:val="a3"/>
        <w:tabs>
          <w:tab w:val="left" w:pos="5731"/>
        </w:tabs>
        <w:spacing w:line="240" w:lineRule="auto"/>
        <w:jc w:val="both"/>
        <w:rPr>
          <w:rFonts w:ascii="Arial" w:hAnsi="Arial" w:cs="Arial"/>
          <w:b w:val="0"/>
        </w:rPr>
      </w:pPr>
      <w:r w:rsidRPr="007A0F49">
        <w:rPr>
          <w:rFonts w:ascii="Arial" w:hAnsi="Arial" w:cs="Arial"/>
          <w:b w:val="0"/>
        </w:rPr>
        <w:t>Глава сельского поселения</w:t>
      </w:r>
      <w:r w:rsidRPr="007A0F49">
        <w:rPr>
          <w:rFonts w:ascii="Arial" w:hAnsi="Arial" w:cs="Arial"/>
          <w:b w:val="0"/>
        </w:rPr>
        <w:tab/>
        <w:t>Д.У.Шакуров</w:t>
      </w:r>
    </w:p>
    <w:p w:rsidR="00A22B43" w:rsidRDefault="00A22B43" w:rsidP="002F489C">
      <w:pPr>
        <w:pStyle w:val="a3"/>
        <w:tabs>
          <w:tab w:val="left" w:pos="5731"/>
        </w:tabs>
        <w:spacing w:line="240" w:lineRule="auto"/>
        <w:jc w:val="both"/>
        <w:rPr>
          <w:rFonts w:ascii="Arial" w:hAnsi="Arial" w:cs="Arial"/>
          <w:b w:val="0"/>
        </w:rPr>
      </w:pPr>
    </w:p>
    <w:p w:rsidR="00A22B43" w:rsidRDefault="00A22B43" w:rsidP="002F489C">
      <w:pPr>
        <w:pStyle w:val="a3"/>
        <w:tabs>
          <w:tab w:val="left" w:pos="5731"/>
        </w:tabs>
        <w:spacing w:line="240" w:lineRule="auto"/>
        <w:jc w:val="both"/>
        <w:rPr>
          <w:rFonts w:ascii="Arial" w:hAnsi="Arial" w:cs="Arial"/>
          <w:b w:val="0"/>
        </w:rPr>
      </w:pPr>
    </w:p>
    <w:p w:rsidR="00A22B43" w:rsidRDefault="00A22B43" w:rsidP="002F489C">
      <w:pPr>
        <w:pStyle w:val="a3"/>
        <w:tabs>
          <w:tab w:val="left" w:pos="5731"/>
        </w:tabs>
        <w:spacing w:line="240" w:lineRule="auto"/>
        <w:jc w:val="both"/>
        <w:rPr>
          <w:rFonts w:ascii="Arial" w:hAnsi="Arial" w:cs="Arial"/>
          <w:b w:val="0"/>
        </w:rPr>
      </w:pPr>
    </w:p>
    <w:p w:rsidR="00A22B43" w:rsidRDefault="00A22B43" w:rsidP="002F489C">
      <w:pPr>
        <w:pStyle w:val="a3"/>
        <w:tabs>
          <w:tab w:val="left" w:pos="5731"/>
        </w:tabs>
        <w:spacing w:line="240" w:lineRule="auto"/>
        <w:jc w:val="both"/>
        <w:rPr>
          <w:rFonts w:ascii="Arial" w:hAnsi="Arial" w:cs="Arial"/>
          <w:b w:val="0"/>
        </w:rPr>
      </w:pPr>
    </w:p>
    <w:p w:rsidR="00A22B43" w:rsidRDefault="00A22B43" w:rsidP="002F489C">
      <w:pPr>
        <w:pStyle w:val="a3"/>
        <w:tabs>
          <w:tab w:val="left" w:pos="5731"/>
        </w:tabs>
        <w:spacing w:line="240" w:lineRule="auto"/>
        <w:jc w:val="both"/>
        <w:rPr>
          <w:rFonts w:ascii="Arial" w:hAnsi="Arial" w:cs="Arial"/>
          <w:b w:val="0"/>
        </w:rPr>
      </w:pPr>
    </w:p>
    <w:tbl>
      <w:tblPr>
        <w:tblStyle w:val="a8"/>
        <w:tblW w:w="0" w:type="auto"/>
        <w:tblInd w:w="365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919"/>
      </w:tblGrid>
      <w:tr w:rsidR="00A22B43" w:rsidTr="00F47179">
        <w:tc>
          <w:tcPr>
            <w:tcW w:w="5919" w:type="dxa"/>
          </w:tcPr>
          <w:p w:rsidR="00A22B43" w:rsidRPr="0047177E" w:rsidRDefault="00A22B43" w:rsidP="00F4717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7177E">
              <w:rPr>
                <w:rFonts w:ascii="Times New Roman" w:hAnsi="Times New Roman" w:cs="Times New Roman"/>
                <w:b/>
                <w:sz w:val="24"/>
                <w:szCs w:val="24"/>
              </w:rPr>
              <w:t>Утверждена</w:t>
            </w:r>
          </w:p>
        </w:tc>
      </w:tr>
      <w:tr w:rsidR="00A22B43" w:rsidTr="00F47179">
        <w:tc>
          <w:tcPr>
            <w:tcW w:w="5919" w:type="dxa"/>
          </w:tcPr>
          <w:p w:rsidR="00A22B43" w:rsidRPr="00934BFC" w:rsidRDefault="00A22B43" w:rsidP="00A22B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постановлением Администрации сельского поселения Кармышевский сельсовет муниципального района Альшеевский район Республики Башкортостан                     от 08 августа 2016 года № 53</w:t>
            </w:r>
          </w:p>
        </w:tc>
      </w:tr>
      <w:tr w:rsidR="00A22B43" w:rsidTr="00F47179">
        <w:tc>
          <w:tcPr>
            <w:tcW w:w="5919" w:type="dxa"/>
          </w:tcPr>
          <w:p w:rsidR="00A22B43" w:rsidRPr="00934BFC" w:rsidRDefault="00A22B43" w:rsidP="00F4717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</w:tbl>
    <w:p w:rsidR="00A22B43" w:rsidRPr="005B2071" w:rsidRDefault="00A22B43" w:rsidP="00A22B43">
      <w:pPr>
        <w:rPr>
          <w:sz w:val="10"/>
          <w:szCs w:val="24"/>
        </w:rPr>
      </w:pPr>
    </w:p>
    <w:p w:rsidR="00A22B43" w:rsidRDefault="00A22B43" w:rsidP="00A22B43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34BFC">
        <w:rPr>
          <w:rFonts w:ascii="Times New Roman" w:hAnsi="Times New Roman" w:cs="Times New Roman"/>
          <w:b/>
          <w:sz w:val="24"/>
          <w:szCs w:val="24"/>
        </w:rPr>
        <w:t>Схема расположения земельного участка</w:t>
      </w:r>
      <w:r>
        <w:rPr>
          <w:rFonts w:ascii="Times New Roman" w:hAnsi="Times New Roman" w:cs="Times New Roman"/>
          <w:b/>
          <w:sz w:val="24"/>
          <w:szCs w:val="24"/>
        </w:rPr>
        <w:t xml:space="preserve"> на</w:t>
      </w:r>
      <w:r w:rsidRPr="00934BFC">
        <w:rPr>
          <w:rFonts w:ascii="Times New Roman" w:hAnsi="Times New Roman" w:cs="Times New Roman"/>
          <w:b/>
          <w:sz w:val="24"/>
          <w:szCs w:val="24"/>
        </w:rPr>
        <w:t xml:space="preserve"> кадастровом плане территории</w:t>
      </w:r>
    </w:p>
    <w:tbl>
      <w:tblPr>
        <w:tblStyle w:val="a8"/>
        <w:tblW w:w="0" w:type="auto"/>
        <w:tblLook w:val="04A0"/>
      </w:tblPr>
      <w:tblGrid>
        <w:gridCol w:w="3190"/>
        <w:gridCol w:w="3190"/>
        <w:gridCol w:w="3191"/>
      </w:tblGrid>
      <w:tr w:rsidR="00A22B43" w:rsidRPr="005B2071" w:rsidTr="00F47179">
        <w:tc>
          <w:tcPr>
            <w:tcW w:w="9571" w:type="dxa"/>
            <w:gridSpan w:val="3"/>
            <w:vAlign w:val="center"/>
          </w:tcPr>
          <w:p w:rsidR="00A22B43" w:rsidRPr="005B2071" w:rsidRDefault="00A22B43" w:rsidP="00F47179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B2071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Условный номер земельного участка </w:t>
            </w:r>
            <w:r w:rsidRPr="00F373C7">
              <w:rPr>
                <w:rFonts w:ascii="Times New Roman" w:hAnsi="Times New Roman" w:cs="Times New Roman"/>
                <w:b/>
                <w:sz w:val="20"/>
                <w:szCs w:val="20"/>
              </w:rPr>
              <w:t>02: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02:110201:ЗУ</w:t>
            </w:r>
            <w:proofErr w:type="gramStart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</w:t>
            </w:r>
            <w:proofErr w:type="gramEnd"/>
          </w:p>
        </w:tc>
      </w:tr>
      <w:tr w:rsidR="00A22B43" w:rsidRPr="005B2071" w:rsidTr="00F47179">
        <w:tc>
          <w:tcPr>
            <w:tcW w:w="9571" w:type="dxa"/>
            <w:gridSpan w:val="3"/>
            <w:vAlign w:val="center"/>
          </w:tcPr>
          <w:p w:rsidR="00A22B43" w:rsidRPr="005B2071" w:rsidRDefault="00A22B43" w:rsidP="00F47179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B2071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Площадь земельного участка 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1674</w:t>
            </w:r>
            <w:r w:rsidRPr="005B2071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кв</w:t>
            </w:r>
            <w:proofErr w:type="gramStart"/>
            <w:r w:rsidRPr="005B2071">
              <w:rPr>
                <w:rFonts w:ascii="Times New Roman" w:hAnsi="Times New Roman" w:cs="Times New Roman"/>
                <w:b/>
                <w:sz w:val="20"/>
                <w:szCs w:val="20"/>
              </w:rPr>
              <w:t>.м</w:t>
            </w:r>
            <w:proofErr w:type="gramEnd"/>
          </w:p>
        </w:tc>
      </w:tr>
      <w:tr w:rsidR="00A22B43" w:rsidRPr="005B2071" w:rsidTr="00F47179">
        <w:tc>
          <w:tcPr>
            <w:tcW w:w="3190" w:type="dxa"/>
            <w:vMerge w:val="restart"/>
            <w:vAlign w:val="center"/>
          </w:tcPr>
          <w:p w:rsidR="00A22B43" w:rsidRPr="005B2071" w:rsidRDefault="00A22B43" w:rsidP="00F47179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B2071">
              <w:rPr>
                <w:rFonts w:ascii="Times New Roman" w:hAnsi="Times New Roman" w:cs="Times New Roman"/>
                <w:b/>
                <w:sz w:val="20"/>
                <w:szCs w:val="20"/>
              </w:rPr>
              <w:t>Обозначение характерных точек границ</w:t>
            </w:r>
          </w:p>
        </w:tc>
        <w:tc>
          <w:tcPr>
            <w:tcW w:w="6381" w:type="dxa"/>
            <w:gridSpan w:val="2"/>
            <w:vAlign w:val="center"/>
          </w:tcPr>
          <w:p w:rsidR="00A22B43" w:rsidRPr="005B2071" w:rsidRDefault="00A22B43" w:rsidP="00F47179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B2071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Координаты, </w:t>
            </w:r>
            <w:proofErr w:type="gramStart"/>
            <w:r w:rsidRPr="005B2071">
              <w:rPr>
                <w:rFonts w:ascii="Times New Roman" w:hAnsi="Times New Roman" w:cs="Times New Roman"/>
                <w:b/>
                <w:sz w:val="20"/>
                <w:szCs w:val="20"/>
              </w:rPr>
              <w:t>м</w:t>
            </w:r>
            <w:proofErr w:type="gramEnd"/>
          </w:p>
        </w:tc>
      </w:tr>
      <w:tr w:rsidR="00A22B43" w:rsidRPr="005B2071" w:rsidTr="00F47179">
        <w:tc>
          <w:tcPr>
            <w:tcW w:w="3190" w:type="dxa"/>
            <w:vMerge/>
            <w:vAlign w:val="center"/>
          </w:tcPr>
          <w:p w:rsidR="00A22B43" w:rsidRPr="005B2071" w:rsidRDefault="00A22B43" w:rsidP="00F47179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3190" w:type="dxa"/>
            <w:vAlign w:val="center"/>
          </w:tcPr>
          <w:p w:rsidR="00A22B43" w:rsidRPr="005B2071" w:rsidRDefault="00A22B43" w:rsidP="00F47179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 w:rsidRPr="005B2071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X</w:t>
            </w:r>
          </w:p>
        </w:tc>
        <w:tc>
          <w:tcPr>
            <w:tcW w:w="3191" w:type="dxa"/>
            <w:vAlign w:val="center"/>
          </w:tcPr>
          <w:p w:rsidR="00A22B43" w:rsidRPr="005B2071" w:rsidRDefault="00A22B43" w:rsidP="00F47179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 w:rsidRPr="005B2071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Y</w:t>
            </w:r>
          </w:p>
        </w:tc>
      </w:tr>
      <w:tr w:rsidR="00A22B43" w:rsidRPr="005B2071" w:rsidTr="00F47179">
        <w:tc>
          <w:tcPr>
            <w:tcW w:w="3190" w:type="dxa"/>
            <w:vAlign w:val="center"/>
          </w:tcPr>
          <w:p w:rsidR="00A22B43" w:rsidRPr="005B2071" w:rsidRDefault="00A22B43" w:rsidP="00F47179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 w:rsidRPr="005B2071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1</w:t>
            </w:r>
          </w:p>
        </w:tc>
        <w:tc>
          <w:tcPr>
            <w:tcW w:w="3190" w:type="dxa"/>
            <w:vAlign w:val="center"/>
          </w:tcPr>
          <w:p w:rsidR="00A22B43" w:rsidRPr="005B2071" w:rsidRDefault="00A22B43" w:rsidP="00F47179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 w:rsidRPr="005B2071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2</w:t>
            </w:r>
          </w:p>
        </w:tc>
        <w:tc>
          <w:tcPr>
            <w:tcW w:w="3191" w:type="dxa"/>
            <w:vAlign w:val="center"/>
          </w:tcPr>
          <w:p w:rsidR="00A22B43" w:rsidRPr="005B2071" w:rsidRDefault="00A22B43" w:rsidP="00F47179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 w:rsidRPr="005B2071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3</w:t>
            </w:r>
          </w:p>
        </w:tc>
      </w:tr>
      <w:tr w:rsidR="00A22B43" w:rsidRPr="005B2071" w:rsidTr="00F47179">
        <w:tc>
          <w:tcPr>
            <w:tcW w:w="3190" w:type="dxa"/>
            <w:vAlign w:val="center"/>
          </w:tcPr>
          <w:p w:rsidR="00A22B43" w:rsidRPr="005B2071" w:rsidRDefault="00A22B43" w:rsidP="00F4717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B2071">
              <w:rPr>
                <w:rFonts w:ascii="Times New Roman" w:hAnsi="Times New Roman" w:cs="Times New Roman"/>
                <w:sz w:val="20"/>
                <w:szCs w:val="20"/>
              </w:rPr>
              <w:t>н</w:t>
            </w:r>
            <w:proofErr w:type="gramStart"/>
            <w:r w:rsidRPr="005B207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proofErr w:type="gramEnd"/>
          </w:p>
        </w:tc>
        <w:tc>
          <w:tcPr>
            <w:tcW w:w="3190" w:type="dxa"/>
          </w:tcPr>
          <w:p w:rsidR="00A22B43" w:rsidRPr="00D3428A" w:rsidRDefault="00A22B43" w:rsidP="00F4717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3428A">
              <w:rPr>
                <w:rFonts w:ascii="Times New Roman" w:hAnsi="Times New Roman" w:cs="Times New Roman"/>
                <w:sz w:val="20"/>
                <w:szCs w:val="20"/>
              </w:rPr>
              <w:t>577012</w:t>
            </w:r>
          </w:p>
        </w:tc>
        <w:tc>
          <w:tcPr>
            <w:tcW w:w="3191" w:type="dxa"/>
          </w:tcPr>
          <w:p w:rsidR="00A22B43" w:rsidRPr="00D3428A" w:rsidRDefault="00A22B43" w:rsidP="00F4717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3428A">
              <w:rPr>
                <w:rFonts w:ascii="Times New Roman" w:hAnsi="Times New Roman" w:cs="Times New Roman"/>
                <w:sz w:val="20"/>
                <w:szCs w:val="20"/>
              </w:rPr>
              <w:t>1298550</w:t>
            </w:r>
          </w:p>
        </w:tc>
      </w:tr>
      <w:tr w:rsidR="00A22B43" w:rsidRPr="005B2071" w:rsidTr="00F47179">
        <w:tc>
          <w:tcPr>
            <w:tcW w:w="3190" w:type="dxa"/>
            <w:vAlign w:val="center"/>
          </w:tcPr>
          <w:p w:rsidR="00A22B43" w:rsidRPr="005B2071" w:rsidRDefault="00A22B43" w:rsidP="00F4717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B2071">
              <w:rPr>
                <w:rFonts w:ascii="Times New Roman" w:hAnsi="Times New Roman" w:cs="Times New Roman"/>
                <w:sz w:val="20"/>
                <w:szCs w:val="20"/>
              </w:rPr>
              <w:t>н</w:t>
            </w:r>
            <w:proofErr w:type="gramStart"/>
            <w:r w:rsidRPr="005B2071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proofErr w:type="gramEnd"/>
          </w:p>
        </w:tc>
        <w:tc>
          <w:tcPr>
            <w:tcW w:w="3190" w:type="dxa"/>
          </w:tcPr>
          <w:p w:rsidR="00A22B43" w:rsidRPr="00D3428A" w:rsidRDefault="00A22B43" w:rsidP="00F4717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3428A">
              <w:rPr>
                <w:rFonts w:ascii="Times New Roman" w:hAnsi="Times New Roman" w:cs="Times New Roman"/>
                <w:sz w:val="20"/>
                <w:szCs w:val="20"/>
              </w:rPr>
              <w:t>577027</w:t>
            </w:r>
          </w:p>
        </w:tc>
        <w:tc>
          <w:tcPr>
            <w:tcW w:w="3191" w:type="dxa"/>
          </w:tcPr>
          <w:p w:rsidR="00A22B43" w:rsidRPr="00D3428A" w:rsidRDefault="00A22B43" w:rsidP="00F4717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3428A">
              <w:rPr>
                <w:rFonts w:ascii="Times New Roman" w:hAnsi="Times New Roman" w:cs="Times New Roman"/>
                <w:sz w:val="20"/>
                <w:szCs w:val="20"/>
              </w:rPr>
              <w:t>1298518</w:t>
            </w:r>
          </w:p>
        </w:tc>
      </w:tr>
      <w:tr w:rsidR="00A22B43" w:rsidRPr="005B2071" w:rsidTr="00F47179">
        <w:tc>
          <w:tcPr>
            <w:tcW w:w="3190" w:type="dxa"/>
            <w:vAlign w:val="center"/>
          </w:tcPr>
          <w:p w:rsidR="00A22B43" w:rsidRPr="005B2071" w:rsidRDefault="00A22B43" w:rsidP="00F4717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B2071">
              <w:rPr>
                <w:rFonts w:ascii="Times New Roman" w:hAnsi="Times New Roman" w:cs="Times New Roman"/>
                <w:sz w:val="20"/>
                <w:szCs w:val="20"/>
              </w:rPr>
              <w:t>н3</w:t>
            </w:r>
          </w:p>
        </w:tc>
        <w:tc>
          <w:tcPr>
            <w:tcW w:w="3190" w:type="dxa"/>
          </w:tcPr>
          <w:p w:rsidR="00A22B43" w:rsidRPr="00D3428A" w:rsidRDefault="00A22B43" w:rsidP="00F4717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3428A">
              <w:rPr>
                <w:rFonts w:ascii="Times New Roman" w:hAnsi="Times New Roman" w:cs="Times New Roman"/>
                <w:sz w:val="20"/>
                <w:szCs w:val="20"/>
              </w:rPr>
              <w:t>577026</w:t>
            </w:r>
          </w:p>
        </w:tc>
        <w:tc>
          <w:tcPr>
            <w:tcW w:w="3191" w:type="dxa"/>
          </w:tcPr>
          <w:p w:rsidR="00A22B43" w:rsidRPr="00D3428A" w:rsidRDefault="00A22B43" w:rsidP="00F4717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3428A">
              <w:rPr>
                <w:rFonts w:ascii="Times New Roman" w:hAnsi="Times New Roman" w:cs="Times New Roman"/>
                <w:sz w:val="20"/>
                <w:szCs w:val="20"/>
              </w:rPr>
              <w:t>1298517</w:t>
            </w:r>
          </w:p>
        </w:tc>
      </w:tr>
      <w:tr w:rsidR="00A22B43" w:rsidRPr="005B2071" w:rsidTr="00F47179">
        <w:tc>
          <w:tcPr>
            <w:tcW w:w="3190" w:type="dxa"/>
            <w:vAlign w:val="center"/>
          </w:tcPr>
          <w:p w:rsidR="00A22B43" w:rsidRPr="005B2071" w:rsidRDefault="00A22B43" w:rsidP="00F4717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B2071">
              <w:rPr>
                <w:rFonts w:ascii="Times New Roman" w:hAnsi="Times New Roman" w:cs="Times New Roman"/>
                <w:sz w:val="20"/>
                <w:szCs w:val="20"/>
              </w:rPr>
              <w:t>н</w:t>
            </w:r>
            <w:proofErr w:type="gramStart"/>
            <w:r w:rsidRPr="005B2071">
              <w:rPr>
                <w:rFonts w:ascii="Times New Roman" w:hAnsi="Times New Roman" w:cs="Times New Roman"/>
                <w:sz w:val="20"/>
                <w:szCs w:val="20"/>
              </w:rPr>
              <w:t>4</w:t>
            </w:r>
            <w:proofErr w:type="gramEnd"/>
          </w:p>
        </w:tc>
        <w:tc>
          <w:tcPr>
            <w:tcW w:w="3190" w:type="dxa"/>
          </w:tcPr>
          <w:p w:rsidR="00A22B43" w:rsidRPr="00D3428A" w:rsidRDefault="00A22B43" w:rsidP="00F4717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3428A">
              <w:rPr>
                <w:rFonts w:ascii="Times New Roman" w:hAnsi="Times New Roman" w:cs="Times New Roman"/>
                <w:sz w:val="20"/>
                <w:szCs w:val="20"/>
              </w:rPr>
              <w:t>577040</w:t>
            </w:r>
          </w:p>
        </w:tc>
        <w:tc>
          <w:tcPr>
            <w:tcW w:w="3191" w:type="dxa"/>
          </w:tcPr>
          <w:p w:rsidR="00A22B43" w:rsidRPr="00D3428A" w:rsidRDefault="00A22B43" w:rsidP="00F4717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3428A">
              <w:rPr>
                <w:rFonts w:ascii="Times New Roman" w:hAnsi="Times New Roman" w:cs="Times New Roman"/>
                <w:sz w:val="20"/>
                <w:szCs w:val="20"/>
              </w:rPr>
              <w:t>1298487</w:t>
            </w:r>
          </w:p>
        </w:tc>
      </w:tr>
      <w:tr w:rsidR="00A22B43" w:rsidRPr="005B2071" w:rsidTr="00F47179">
        <w:tc>
          <w:tcPr>
            <w:tcW w:w="3190" w:type="dxa"/>
            <w:vAlign w:val="center"/>
          </w:tcPr>
          <w:p w:rsidR="00A22B43" w:rsidRPr="005B2071" w:rsidRDefault="00A22B43" w:rsidP="00F4717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н5</w:t>
            </w:r>
          </w:p>
        </w:tc>
        <w:tc>
          <w:tcPr>
            <w:tcW w:w="3190" w:type="dxa"/>
          </w:tcPr>
          <w:p w:rsidR="00A22B43" w:rsidRPr="00D3428A" w:rsidRDefault="00A22B43" w:rsidP="00F4717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3428A">
              <w:rPr>
                <w:rFonts w:ascii="Times New Roman" w:hAnsi="Times New Roman" w:cs="Times New Roman"/>
                <w:sz w:val="20"/>
                <w:szCs w:val="20"/>
              </w:rPr>
              <w:t>577062</w:t>
            </w:r>
          </w:p>
        </w:tc>
        <w:tc>
          <w:tcPr>
            <w:tcW w:w="3191" w:type="dxa"/>
          </w:tcPr>
          <w:p w:rsidR="00A22B43" w:rsidRPr="00D3428A" w:rsidRDefault="00A22B43" w:rsidP="00F4717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3428A">
              <w:rPr>
                <w:rFonts w:ascii="Times New Roman" w:hAnsi="Times New Roman" w:cs="Times New Roman"/>
                <w:sz w:val="20"/>
                <w:szCs w:val="20"/>
              </w:rPr>
              <w:t>1298498</w:t>
            </w:r>
          </w:p>
        </w:tc>
      </w:tr>
      <w:tr w:rsidR="00A22B43" w:rsidRPr="005B2071" w:rsidTr="00F47179">
        <w:tc>
          <w:tcPr>
            <w:tcW w:w="3190" w:type="dxa"/>
            <w:vAlign w:val="center"/>
          </w:tcPr>
          <w:p w:rsidR="00A22B43" w:rsidRDefault="00A22B43" w:rsidP="00F4717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  <w:proofErr w:type="gramEnd"/>
          </w:p>
        </w:tc>
        <w:tc>
          <w:tcPr>
            <w:tcW w:w="3190" w:type="dxa"/>
          </w:tcPr>
          <w:p w:rsidR="00A22B43" w:rsidRPr="00D3428A" w:rsidRDefault="00A22B43" w:rsidP="00F4717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3428A">
              <w:rPr>
                <w:rFonts w:ascii="Times New Roman" w:hAnsi="Times New Roman" w:cs="Times New Roman"/>
                <w:sz w:val="20"/>
                <w:szCs w:val="20"/>
              </w:rPr>
              <w:t>577034</w:t>
            </w:r>
          </w:p>
        </w:tc>
        <w:tc>
          <w:tcPr>
            <w:tcW w:w="3191" w:type="dxa"/>
          </w:tcPr>
          <w:p w:rsidR="00A22B43" w:rsidRPr="00D3428A" w:rsidRDefault="00A22B43" w:rsidP="00F4717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3428A">
              <w:rPr>
                <w:rFonts w:ascii="Times New Roman" w:hAnsi="Times New Roman" w:cs="Times New Roman"/>
                <w:sz w:val="20"/>
                <w:szCs w:val="20"/>
              </w:rPr>
              <w:t>1298560</w:t>
            </w:r>
          </w:p>
        </w:tc>
      </w:tr>
      <w:tr w:rsidR="00A22B43" w:rsidRPr="005B2071" w:rsidTr="00F47179">
        <w:trPr>
          <w:trHeight w:val="286"/>
        </w:trPr>
        <w:tc>
          <w:tcPr>
            <w:tcW w:w="9571" w:type="dxa"/>
            <w:gridSpan w:val="3"/>
          </w:tcPr>
          <w:p w:rsidR="00A22B43" w:rsidRPr="005B2071" w:rsidRDefault="00A22B43" w:rsidP="00F47179">
            <w:pPr>
              <w:ind w:left="-142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object w:dxaOrig="8595" w:dyaOrig="585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430.05pt;height:292.55pt" o:ole="">
                  <v:imagedata r:id="rId7" o:title=""/>
                </v:shape>
                <o:OLEObject Type="Embed" ProgID="PBrush" ShapeID="_x0000_i1025" DrawAspect="Content" ObjectID="_1532236978" r:id="rId8"/>
              </w:object>
            </w:r>
          </w:p>
          <w:p w:rsidR="00A22B43" w:rsidRPr="005B2071" w:rsidRDefault="00A22B43" w:rsidP="00F47179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B2071">
              <w:rPr>
                <w:rFonts w:ascii="Times New Roman" w:hAnsi="Times New Roman" w:cs="Times New Roman"/>
                <w:b/>
                <w:sz w:val="20"/>
                <w:szCs w:val="20"/>
              </w:rPr>
              <w:t>Масштаб 1: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10</w:t>
            </w:r>
            <w:r w:rsidRPr="005B2071">
              <w:rPr>
                <w:rFonts w:ascii="Times New Roman" w:hAnsi="Times New Roman" w:cs="Times New Roman"/>
                <w:b/>
                <w:sz w:val="20"/>
                <w:szCs w:val="20"/>
              </w:rPr>
              <w:t>00</w:t>
            </w:r>
          </w:p>
          <w:p w:rsidR="00A22B43" w:rsidRPr="004104FF" w:rsidRDefault="00A22B43" w:rsidP="00F47179">
            <w:pPr>
              <w:jc w:val="center"/>
              <w:rPr>
                <w:rFonts w:ascii="Times New Roman" w:hAnsi="Times New Roman" w:cs="Times New Roman"/>
                <w:b/>
                <w:sz w:val="16"/>
                <w:szCs w:val="20"/>
              </w:rPr>
            </w:pPr>
          </w:p>
          <w:p w:rsidR="00A22B43" w:rsidRPr="005B2071" w:rsidRDefault="00A22B43" w:rsidP="00F4717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071">
              <w:rPr>
                <w:rFonts w:ascii="Times New Roman" w:hAnsi="Times New Roman" w:cs="Times New Roman"/>
                <w:sz w:val="20"/>
                <w:szCs w:val="20"/>
              </w:rPr>
              <w:t>Условные обозначения:</w:t>
            </w:r>
          </w:p>
          <w:p w:rsidR="00A22B43" w:rsidRPr="005B2071" w:rsidRDefault="00A22B43" w:rsidP="00F47179">
            <w:pPr>
              <w:ind w:left="1843" w:hanging="1843"/>
              <w:rPr>
                <w:rFonts w:ascii="Times New Roman" w:hAnsi="Times New Roman" w:cs="Times New Roman"/>
                <w:sz w:val="20"/>
                <w:szCs w:val="20"/>
              </w:rPr>
            </w:pPr>
            <w:r w:rsidRPr="00CB27C2">
              <w:rPr>
                <w:rFonts w:ascii="Times New Roman" w:hAnsi="Times New Roman" w:cs="Times New Roman"/>
                <w:b/>
                <w:noProof/>
                <w:sz w:val="20"/>
                <w:szCs w:val="20"/>
                <w:lang w:eastAsia="ru-RU"/>
              </w:rPr>
              <w:pict>
                <v:line id="Прямая соединительная линия 1" o:spid="_x0000_s1026" style="position:absolute;left:0;text-align:left;z-index:251661312;visibility:visible;mso-height-relative:margin" from="3.35pt,5.85pt" to="77.7pt,5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" strokecolor="black [3213]" strokeweight="1.5pt"/>
              </w:pict>
            </w:r>
            <w:r w:rsidRPr="005B2071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  </w:t>
            </w:r>
            <w:r w:rsidRPr="005B2071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        </w:t>
            </w:r>
            <w:r w:rsidRPr="005B2071">
              <w:rPr>
                <w:rFonts w:ascii="Times New Roman" w:hAnsi="Times New Roman" w:cs="Times New Roman"/>
                <w:sz w:val="20"/>
                <w:szCs w:val="20"/>
              </w:rPr>
              <w:t xml:space="preserve"> 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             </w:t>
            </w:r>
            <w:r w:rsidRPr="005B2071">
              <w:rPr>
                <w:rFonts w:ascii="Times New Roman" w:hAnsi="Times New Roman" w:cs="Times New Roman"/>
                <w:sz w:val="20"/>
                <w:szCs w:val="20"/>
              </w:rPr>
              <w:t xml:space="preserve"> - существующая часть границы, имеющиеся в ГКН сведения о которой достаточны для определения ее местоположения;</w:t>
            </w:r>
          </w:p>
          <w:p w:rsidR="00A22B43" w:rsidRPr="005B2071" w:rsidRDefault="00A22B43" w:rsidP="00F47179">
            <w:pPr>
              <w:tabs>
                <w:tab w:val="left" w:pos="1581"/>
              </w:tabs>
              <w:ind w:left="1843" w:hanging="1843"/>
              <w:rPr>
                <w:rFonts w:ascii="Times New Roman" w:hAnsi="Times New Roman" w:cs="Times New Roman"/>
                <w:sz w:val="20"/>
                <w:szCs w:val="20"/>
              </w:rPr>
            </w:pPr>
            <w:r w:rsidRPr="00CB27C2">
              <w:rPr>
                <w:rFonts w:ascii="Times New Roman" w:hAnsi="Times New Roman" w:cs="Times New Roman"/>
                <w:noProof/>
                <w:color w:val="FF0000"/>
                <w:sz w:val="20"/>
                <w:szCs w:val="20"/>
                <w:lang w:eastAsia="ru-RU"/>
              </w:rPr>
              <w:pict>
                <v:line id="Прямая соединительная линия 2" o:spid="_x0000_s1027" style="position:absolute;left:0;text-align:left;flip:y;z-index:251662336;visibility:visible" from="3.4pt,5.25pt" to="77.7pt,6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" strokecolor="red" strokeweight="1.5pt"/>
              </w:pict>
            </w:r>
            <w:r w:rsidRPr="005B2071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ab/>
              <w:t xml:space="preserve"> </w:t>
            </w:r>
            <w:r w:rsidRPr="005B2071">
              <w:rPr>
                <w:rFonts w:ascii="Times New Roman" w:hAnsi="Times New Roman" w:cs="Times New Roman"/>
                <w:sz w:val="20"/>
                <w:szCs w:val="20"/>
              </w:rPr>
              <w:t>- вновь образованная часть границы, сведения о которой достаточны для определения ее местоположения;</w:t>
            </w:r>
          </w:p>
          <w:p w:rsidR="00A22B43" w:rsidRPr="005B2071" w:rsidRDefault="00A22B43" w:rsidP="00F47179">
            <w:pPr>
              <w:tabs>
                <w:tab w:val="left" w:pos="1581"/>
              </w:tabs>
              <w:ind w:left="1843" w:hanging="1843"/>
              <w:rPr>
                <w:rFonts w:ascii="Times New Roman" w:hAnsi="Times New Roman" w:cs="Times New Roman"/>
                <w:sz w:val="20"/>
                <w:szCs w:val="20"/>
              </w:rPr>
            </w:pPr>
            <w:r w:rsidRPr="005B2071">
              <w:rPr>
                <w:rFonts w:ascii="Times New Roman" w:hAnsi="Times New Roman" w:cs="Times New Roman"/>
                <w:sz w:val="20"/>
                <w:szCs w:val="20"/>
              </w:rPr>
              <w:t xml:space="preserve">           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</w:t>
            </w:r>
            <w:r w:rsidRPr="005B2071">
              <w:rPr>
                <w:rFonts w:ascii="Times New Roman" w:hAnsi="Times New Roman" w:cs="Times New Roman"/>
                <w:sz w:val="20"/>
                <w:szCs w:val="20"/>
              </w:rPr>
              <w:t xml:space="preserve">  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 </w:t>
            </w:r>
            <w:r w:rsidRPr="005B2071">
              <w:rPr>
                <w:rFonts w:ascii="Times New Roman" w:hAnsi="Times New Roman" w:cs="Times New Roman"/>
                <w:sz w:val="20"/>
                <w:szCs w:val="20"/>
              </w:rPr>
              <w:t xml:space="preserve">  н1-н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  <w:r w:rsidRPr="005B2071">
              <w:rPr>
                <w:rFonts w:ascii="Times New Roman" w:hAnsi="Times New Roman" w:cs="Times New Roman"/>
                <w:sz w:val="20"/>
                <w:szCs w:val="20"/>
              </w:rPr>
              <w:t xml:space="preserve"> - обозначение характерных точек границ;</w:t>
            </w:r>
          </w:p>
          <w:p w:rsidR="00A22B43" w:rsidRDefault="00A22B43" w:rsidP="00F47179">
            <w:pPr>
              <w:tabs>
                <w:tab w:val="left" w:pos="1581"/>
              </w:tabs>
              <w:ind w:left="1843" w:hanging="1843"/>
              <w:rPr>
                <w:rFonts w:ascii="Times New Roman" w:hAnsi="Times New Roman" w:cs="Times New Roman"/>
                <w:sz w:val="20"/>
                <w:szCs w:val="20"/>
              </w:rPr>
            </w:pPr>
            <w:r w:rsidRPr="005B2071">
              <w:rPr>
                <w:rFonts w:ascii="Times New Roman" w:hAnsi="Times New Roman" w:cs="Times New Roman"/>
                <w:sz w:val="20"/>
                <w:szCs w:val="20"/>
              </w:rPr>
              <w:t xml:space="preserve">    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   </w:t>
            </w:r>
            <w:r w:rsidRPr="005B2071">
              <w:rPr>
                <w:rFonts w:ascii="Times New Roman" w:hAnsi="Times New Roman" w:cs="Times New Roman"/>
                <w:sz w:val="20"/>
                <w:szCs w:val="20"/>
              </w:rPr>
              <w:t xml:space="preserve"> 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        </w:t>
            </w:r>
            <w:r w:rsidRPr="005B2071">
              <w:rPr>
                <w:rFonts w:ascii="Times New Roman" w:hAnsi="Times New Roman" w:cs="Times New Roman"/>
                <w:sz w:val="20"/>
                <w:szCs w:val="20"/>
              </w:rPr>
              <w:t xml:space="preserve"> 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:ЗУ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proofErr w:type="gramEnd"/>
            <w:r w:rsidRPr="005B2071">
              <w:rPr>
                <w:rFonts w:ascii="Times New Roman" w:hAnsi="Times New Roman" w:cs="Times New Roman"/>
                <w:sz w:val="20"/>
                <w:szCs w:val="20"/>
              </w:rPr>
              <w:t xml:space="preserve"> - условный номер образуемого земельного участка</w:t>
            </w:r>
          </w:p>
          <w:p w:rsidR="00A22B43" w:rsidRPr="005B2071" w:rsidRDefault="00A22B43" w:rsidP="00F47179">
            <w:pPr>
              <w:tabs>
                <w:tab w:val="left" w:pos="1581"/>
              </w:tabs>
              <w:ind w:left="1843" w:hanging="184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        </w:t>
            </w:r>
            <w:r w:rsidRPr="00F373C7">
              <w:rPr>
                <w:rFonts w:ascii="Times New Roman" w:hAnsi="Times New Roman" w:cs="Times New Roman"/>
                <w:sz w:val="20"/>
                <w:szCs w:val="20"/>
              </w:rPr>
              <w:t>02: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02:110201- кадастровый номер кадастрового квартала</w:t>
            </w:r>
          </w:p>
        </w:tc>
      </w:tr>
    </w:tbl>
    <w:p w:rsidR="00A22B43" w:rsidRPr="00EC6594" w:rsidRDefault="00A22B43" w:rsidP="00A22B43">
      <w:pPr>
        <w:jc w:val="center"/>
        <w:rPr>
          <w:rFonts w:ascii="Times New Roman" w:hAnsi="Times New Roman" w:cs="Times New Roman"/>
          <w:b/>
          <w:sz w:val="2"/>
          <w:szCs w:val="24"/>
        </w:rPr>
      </w:pPr>
      <w:bookmarkStart w:id="0" w:name="_GoBack"/>
      <w:bookmarkEnd w:id="0"/>
    </w:p>
    <w:p w:rsidR="00A22B43" w:rsidRPr="007A0F49" w:rsidRDefault="00A22B43" w:rsidP="002F489C">
      <w:pPr>
        <w:pStyle w:val="a3"/>
        <w:tabs>
          <w:tab w:val="left" w:pos="5731"/>
        </w:tabs>
        <w:spacing w:line="240" w:lineRule="auto"/>
        <w:jc w:val="both"/>
        <w:rPr>
          <w:rFonts w:ascii="Arial" w:hAnsi="Arial" w:cs="Arial"/>
          <w:b w:val="0"/>
        </w:rPr>
      </w:pPr>
    </w:p>
    <w:sectPr w:rsidR="00A22B43" w:rsidRPr="007A0F49" w:rsidSect="002F489C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BelZAGZ">
    <w:panose1 w:val="02020603050405020304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Bash">
    <w:altName w:val="Courier New"/>
    <w:charset w:val="CC"/>
    <w:family w:val="roman"/>
    <w:pitch w:val="variable"/>
    <w:sig w:usb0="00000203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44600C"/>
    <w:multiLevelType w:val="hybridMultilevel"/>
    <w:tmpl w:val="F60E0ED2"/>
    <w:lvl w:ilvl="0" w:tplc="E3A85AE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F08664E"/>
    <w:multiLevelType w:val="hybridMultilevel"/>
    <w:tmpl w:val="3418D64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5"/>
  <w:proofState w:spelling="clean" w:grammar="clean"/>
  <w:defaultTabStop w:val="708"/>
  <w:characterSpacingControl w:val="doNotCompress"/>
  <w:compat/>
  <w:rsids>
    <w:rsidRoot w:val="007C216D"/>
    <w:rsid w:val="00031DB4"/>
    <w:rsid w:val="00096730"/>
    <w:rsid w:val="000B56EC"/>
    <w:rsid w:val="001E02E8"/>
    <w:rsid w:val="002F489C"/>
    <w:rsid w:val="004143DA"/>
    <w:rsid w:val="004918FF"/>
    <w:rsid w:val="004C7750"/>
    <w:rsid w:val="004F508B"/>
    <w:rsid w:val="00532681"/>
    <w:rsid w:val="00570780"/>
    <w:rsid w:val="00685141"/>
    <w:rsid w:val="00726415"/>
    <w:rsid w:val="007A0F49"/>
    <w:rsid w:val="007C216D"/>
    <w:rsid w:val="007F2C94"/>
    <w:rsid w:val="00922762"/>
    <w:rsid w:val="00A16086"/>
    <w:rsid w:val="00A22B43"/>
    <w:rsid w:val="00B73B39"/>
    <w:rsid w:val="00CD321B"/>
    <w:rsid w:val="00D92479"/>
    <w:rsid w:val="00F2579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2641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7C216D"/>
    <w:pPr>
      <w:widowControl w:val="0"/>
      <w:autoSpaceDE w:val="0"/>
      <w:autoSpaceDN w:val="0"/>
      <w:adjustRightInd w:val="0"/>
      <w:spacing w:after="0" w:line="259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a4">
    <w:name w:val="Название Знак"/>
    <w:basedOn w:val="a0"/>
    <w:link w:val="a3"/>
    <w:rsid w:val="007C216D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5">
    <w:name w:val="List Paragraph"/>
    <w:basedOn w:val="a"/>
    <w:uiPriority w:val="34"/>
    <w:qFormat/>
    <w:rsid w:val="00922762"/>
    <w:pPr>
      <w:ind w:left="720"/>
      <w:contextualSpacing/>
    </w:pPr>
  </w:style>
  <w:style w:type="paragraph" w:styleId="a6">
    <w:name w:val="Body Text"/>
    <w:basedOn w:val="a"/>
    <w:link w:val="a7"/>
    <w:unhideWhenUsed/>
    <w:rsid w:val="002F489C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7">
    <w:name w:val="Основной текст Знак"/>
    <w:basedOn w:val="a0"/>
    <w:link w:val="a6"/>
    <w:rsid w:val="002F489C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8">
    <w:name w:val="Table Grid"/>
    <w:basedOn w:val="a1"/>
    <w:uiPriority w:val="59"/>
    <w:rsid w:val="00A22B4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072CF82-376F-4684-8119-BF1CA9F0DA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2</Pages>
  <Words>469</Words>
  <Characters>2674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User</cp:lastModifiedBy>
  <cp:revision>3</cp:revision>
  <dcterms:created xsi:type="dcterms:W3CDTF">2016-08-08T12:35:00Z</dcterms:created>
  <dcterms:modified xsi:type="dcterms:W3CDTF">2016-08-09T03:37:00Z</dcterms:modified>
</cp:coreProperties>
</file>