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761" w:rsidRPr="0058371C" w:rsidRDefault="000B7761" w:rsidP="000B7761">
      <w:pPr>
        <w:spacing w:line="276" w:lineRule="auto"/>
        <w:ind w:firstLine="708"/>
        <w:jc w:val="center"/>
        <w:rPr>
          <w:b/>
          <w:color w:val="000000"/>
          <w:sz w:val="28"/>
          <w:szCs w:val="28"/>
        </w:rPr>
      </w:pPr>
      <w:r w:rsidRPr="0058371C">
        <w:rPr>
          <w:b/>
          <w:color w:val="000000"/>
          <w:sz w:val="28"/>
          <w:szCs w:val="28"/>
        </w:rPr>
        <w:t>Проверьте сведения о своей недвижимости</w:t>
      </w:r>
      <w:r w:rsidR="00395234">
        <w:rPr>
          <w:b/>
          <w:color w:val="000000"/>
          <w:sz w:val="28"/>
          <w:szCs w:val="28"/>
        </w:rPr>
        <w:t>!</w:t>
      </w:r>
    </w:p>
    <w:p w:rsidR="000B7761" w:rsidRPr="0058371C" w:rsidRDefault="000B7761" w:rsidP="00546B61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</w:p>
    <w:p w:rsidR="000B7761" w:rsidRPr="0058371C" w:rsidRDefault="000B7761" w:rsidP="00395234">
      <w:pPr>
        <w:ind w:right="-1" w:firstLine="540"/>
        <w:jc w:val="both"/>
        <w:rPr>
          <w:sz w:val="28"/>
          <w:szCs w:val="28"/>
        </w:rPr>
      </w:pPr>
      <w:proofErr w:type="gramStart"/>
      <w:r w:rsidRPr="0058371C">
        <w:rPr>
          <w:sz w:val="28"/>
          <w:szCs w:val="28"/>
        </w:rPr>
        <w:t xml:space="preserve">В рамках реализации «дорожной карты» по оптимизации государственных услуг по регистрации прав и кадастровому учету недвижимости, рассчитанной </w:t>
      </w:r>
      <w:r w:rsidR="00395234">
        <w:rPr>
          <w:sz w:val="28"/>
          <w:szCs w:val="28"/>
        </w:rPr>
        <w:t>на 2014-2019 годы, Управлением Р</w:t>
      </w:r>
      <w:r w:rsidRPr="0058371C">
        <w:rPr>
          <w:sz w:val="28"/>
          <w:szCs w:val="28"/>
        </w:rPr>
        <w:t>осреестра по Республике Башкортостан ведется работа по объединению двух информационных баз данных, касающихся объектов недвижимого имущества - Единого государственного реестра прав на недвижимое имущество и сделок с ним (ЕГРП) и Государственного кадастра недвижимости (ГКН).</w:t>
      </w:r>
      <w:proofErr w:type="gramEnd"/>
      <w:r w:rsidRPr="0058371C">
        <w:rPr>
          <w:sz w:val="28"/>
          <w:szCs w:val="28"/>
        </w:rPr>
        <w:t xml:space="preserve"> На их базе появится Един</w:t>
      </w:r>
      <w:r w:rsidR="00395234">
        <w:rPr>
          <w:sz w:val="28"/>
          <w:szCs w:val="28"/>
        </w:rPr>
        <w:t>ый</w:t>
      </w:r>
      <w:r w:rsidRPr="0058371C">
        <w:rPr>
          <w:sz w:val="28"/>
          <w:szCs w:val="28"/>
        </w:rPr>
        <w:t xml:space="preserve"> государственный реестр </w:t>
      </w:r>
      <w:r w:rsidR="009652B5">
        <w:rPr>
          <w:sz w:val="28"/>
          <w:szCs w:val="28"/>
        </w:rPr>
        <w:t>недвижимости</w:t>
      </w:r>
      <w:r w:rsidRPr="0058371C">
        <w:rPr>
          <w:sz w:val="28"/>
          <w:szCs w:val="28"/>
        </w:rPr>
        <w:t xml:space="preserve">. </w:t>
      </w:r>
    </w:p>
    <w:p w:rsidR="000B7761" w:rsidRPr="0058371C" w:rsidRDefault="000B7761" w:rsidP="009652B5">
      <w:pPr>
        <w:ind w:firstLine="567"/>
        <w:jc w:val="both"/>
        <w:rPr>
          <w:sz w:val="28"/>
          <w:szCs w:val="28"/>
        </w:rPr>
      </w:pPr>
      <w:r w:rsidRPr="0058371C">
        <w:rPr>
          <w:sz w:val="28"/>
          <w:szCs w:val="28"/>
        </w:rPr>
        <w:t xml:space="preserve">В связи с этим Управлением Росреестра по Республике Башкортостан проводятся мероприятия по верификации (сопоставлении) баз данных ЕГРП и ГКН, путем внесения изменений (без заявления правообладателя и без повторной регистрации) в сведения об объектах недвижимости в базу данных ЕГРП в случае обнаружения несоответствий. </w:t>
      </w:r>
    </w:p>
    <w:p w:rsidR="000B7761" w:rsidRPr="0058371C" w:rsidRDefault="000B7761" w:rsidP="009652B5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58371C">
        <w:rPr>
          <w:color w:val="000000"/>
          <w:sz w:val="28"/>
          <w:szCs w:val="28"/>
        </w:rPr>
        <w:t xml:space="preserve">В связи с поступающими многочисленными обращениями граждан, в том числе с налоговых органов, по вопросу </w:t>
      </w:r>
      <w:r w:rsidRPr="0058371C">
        <w:rPr>
          <w:b/>
          <w:color w:val="000000"/>
          <w:sz w:val="28"/>
          <w:szCs w:val="28"/>
        </w:rPr>
        <w:t>изменения кадастрового номера</w:t>
      </w:r>
      <w:r w:rsidRPr="0058371C">
        <w:rPr>
          <w:color w:val="000000"/>
          <w:sz w:val="28"/>
          <w:szCs w:val="28"/>
        </w:rPr>
        <w:t xml:space="preserve"> зданий, сооружений, помещений, объектов незавершенного строительства сообщаем, что Управлением в сентябре-октябре 2013 года, массово в автоматизированном режиме, проведены работы по внесению в ЕГРП нормализированных кадастровых номеров (</w:t>
      </w:r>
      <w:r w:rsidRPr="0058371C">
        <w:rPr>
          <w:b/>
          <w:color w:val="000000"/>
          <w:sz w:val="28"/>
          <w:szCs w:val="28"/>
        </w:rPr>
        <w:t>в формате 02:</w:t>
      </w:r>
      <w:proofErr w:type="gramEnd"/>
      <w:r w:rsidRPr="0058371C">
        <w:rPr>
          <w:b/>
          <w:color w:val="000000"/>
          <w:sz w:val="28"/>
          <w:szCs w:val="28"/>
        </w:rPr>
        <w:t>XX:XXXXXX:X</w:t>
      </w:r>
      <w:r w:rsidRPr="0058371C">
        <w:rPr>
          <w:color w:val="000000"/>
          <w:sz w:val="28"/>
          <w:szCs w:val="28"/>
        </w:rPr>
        <w:t>) всем объектам капитального строительства, расположенным на территории Республики Башкортостан.</w:t>
      </w:r>
    </w:p>
    <w:p w:rsidR="000B7761" w:rsidRPr="0058371C" w:rsidRDefault="00F6603D" w:rsidP="009652B5">
      <w:pPr>
        <w:ind w:firstLine="567"/>
        <w:jc w:val="both"/>
        <w:rPr>
          <w:color w:val="000000"/>
          <w:sz w:val="28"/>
          <w:szCs w:val="28"/>
        </w:rPr>
      </w:pPr>
      <w:r w:rsidRPr="00395234">
        <w:rPr>
          <w:color w:val="000000"/>
          <w:sz w:val="28"/>
          <w:szCs w:val="28"/>
        </w:rPr>
        <w:t>И</w:t>
      </w:r>
      <w:r w:rsidR="000B7761" w:rsidRPr="00395234">
        <w:rPr>
          <w:color w:val="000000"/>
          <w:sz w:val="28"/>
          <w:szCs w:val="28"/>
        </w:rPr>
        <w:t>нформаци</w:t>
      </w:r>
      <w:r w:rsidRPr="00395234">
        <w:rPr>
          <w:color w:val="000000"/>
          <w:sz w:val="28"/>
          <w:szCs w:val="28"/>
        </w:rPr>
        <w:t>я</w:t>
      </w:r>
      <w:r w:rsidR="000B7761" w:rsidRPr="00395234">
        <w:rPr>
          <w:color w:val="000000"/>
          <w:sz w:val="28"/>
          <w:szCs w:val="28"/>
        </w:rPr>
        <w:t xml:space="preserve"> об изменениях по объектам недвижимого имущества</w:t>
      </w:r>
      <w:r w:rsidR="000B7761" w:rsidRPr="0058371C">
        <w:rPr>
          <w:color w:val="000000"/>
          <w:sz w:val="28"/>
          <w:szCs w:val="28"/>
        </w:rPr>
        <w:t xml:space="preserve"> </w:t>
      </w:r>
      <w:r w:rsidRPr="0058371C">
        <w:rPr>
          <w:color w:val="000000"/>
          <w:sz w:val="28"/>
          <w:szCs w:val="28"/>
        </w:rPr>
        <w:t xml:space="preserve">размещена </w:t>
      </w:r>
      <w:r w:rsidR="000B7761" w:rsidRPr="0058371C">
        <w:rPr>
          <w:color w:val="000000"/>
          <w:sz w:val="28"/>
          <w:szCs w:val="28"/>
        </w:rPr>
        <w:t xml:space="preserve">на официальном сайте Филиала ФГБУ «ФКП </w:t>
      </w:r>
      <w:proofErr w:type="spellStart"/>
      <w:r w:rsidR="000B7761" w:rsidRPr="0058371C">
        <w:rPr>
          <w:color w:val="000000"/>
          <w:sz w:val="28"/>
          <w:szCs w:val="28"/>
        </w:rPr>
        <w:t>Росреестра</w:t>
      </w:r>
      <w:proofErr w:type="spellEnd"/>
      <w:r w:rsidR="000B7761" w:rsidRPr="0058371C">
        <w:rPr>
          <w:color w:val="000000"/>
          <w:sz w:val="28"/>
          <w:szCs w:val="28"/>
        </w:rPr>
        <w:t>»</w:t>
      </w:r>
      <w:r w:rsidR="00B36F28">
        <w:rPr>
          <w:color w:val="000000"/>
          <w:sz w:val="28"/>
          <w:szCs w:val="28"/>
        </w:rPr>
        <w:t xml:space="preserve"> </w:t>
      </w:r>
      <w:proofErr w:type="gramStart"/>
      <w:r w:rsidR="00B36F28">
        <w:rPr>
          <w:color w:val="000000"/>
          <w:sz w:val="28"/>
          <w:szCs w:val="28"/>
        </w:rPr>
        <w:t>по</w:t>
      </w:r>
      <w:proofErr w:type="gramEnd"/>
      <w:r w:rsidR="00B36F28">
        <w:rPr>
          <w:color w:val="000000"/>
          <w:sz w:val="28"/>
          <w:szCs w:val="28"/>
        </w:rPr>
        <w:t xml:space="preserve"> Р</w:t>
      </w:r>
      <w:r w:rsidRPr="0058371C">
        <w:rPr>
          <w:color w:val="000000"/>
          <w:sz w:val="28"/>
          <w:szCs w:val="28"/>
        </w:rPr>
        <w:t>еспублике Башкортостан</w:t>
      </w:r>
      <w:r w:rsidR="000B7761" w:rsidRPr="0058371C">
        <w:rPr>
          <w:color w:val="000000"/>
          <w:sz w:val="28"/>
          <w:szCs w:val="28"/>
        </w:rPr>
        <w:t xml:space="preserve"> (</w:t>
      </w:r>
      <w:hyperlink r:id="rId4" w:history="1">
        <w:r w:rsidR="000B7761" w:rsidRPr="0058371C">
          <w:rPr>
            <w:b/>
            <w:bCs/>
            <w:i/>
            <w:iCs/>
            <w:color w:val="0000FF"/>
            <w:sz w:val="28"/>
            <w:szCs w:val="28"/>
            <w:u w:val="single"/>
          </w:rPr>
          <w:t>http://zkprb.ru</w:t>
        </w:r>
      </w:hyperlink>
      <w:r w:rsidR="000B7761" w:rsidRPr="0058371C">
        <w:rPr>
          <w:color w:val="000000"/>
          <w:sz w:val="28"/>
          <w:szCs w:val="28"/>
        </w:rPr>
        <w:t>) в разделе «</w:t>
      </w:r>
      <w:proofErr w:type="spellStart"/>
      <w:r w:rsidR="000B7761" w:rsidRPr="0058371C">
        <w:rPr>
          <w:color w:val="000000"/>
          <w:sz w:val="28"/>
          <w:szCs w:val="28"/>
        </w:rPr>
        <w:t>Онлайн</w:t>
      </w:r>
      <w:proofErr w:type="spellEnd"/>
      <w:r w:rsidR="000B7761" w:rsidRPr="0058371C">
        <w:rPr>
          <w:color w:val="000000"/>
          <w:sz w:val="28"/>
          <w:szCs w:val="28"/>
        </w:rPr>
        <w:t xml:space="preserve"> сервисы»</w:t>
      </w:r>
      <w:r w:rsidRPr="0058371C">
        <w:rPr>
          <w:color w:val="000000"/>
          <w:sz w:val="28"/>
          <w:szCs w:val="28"/>
        </w:rPr>
        <w:t xml:space="preserve"> («Изменение описания объекта»), а также </w:t>
      </w:r>
      <w:r w:rsidR="000B7761" w:rsidRPr="0058371C">
        <w:rPr>
          <w:color w:val="000000"/>
          <w:sz w:val="28"/>
          <w:szCs w:val="28"/>
        </w:rPr>
        <w:t xml:space="preserve">на официальном сайте </w:t>
      </w:r>
      <w:proofErr w:type="spellStart"/>
      <w:r w:rsidR="000B7761" w:rsidRPr="0058371C">
        <w:rPr>
          <w:color w:val="000000"/>
          <w:sz w:val="28"/>
          <w:szCs w:val="28"/>
        </w:rPr>
        <w:t>Росреестра</w:t>
      </w:r>
      <w:proofErr w:type="spellEnd"/>
      <w:r w:rsidR="000B7761" w:rsidRPr="0058371C">
        <w:rPr>
          <w:color w:val="000000"/>
          <w:sz w:val="28"/>
          <w:szCs w:val="28"/>
        </w:rPr>
        <w:t xml:space="preserve"> </w:t>
      </w:r>
      <w:r w:rsidR="000B7761" w:rsidRPr="00B36F28">
        <w:rPr>
          <w:b/>
          <w:i/>
          <w:color w:val="000000"/>
          <w:sz w:val="28"/>
          <w:szCs w:val="28"/>
        </w:rPr>
        <w:t>(</w:t>
      </w:r>
      <w:hyperlink r:id="rId5" w:history="1">
        <w:r w:rsidR="000B7761" w:rsidRPr="00B36F28">
          <w:rPr>
            <w:rStyle w:val="a3"/>
            <w:b/>
            <w:i/>
            <w:sz w:val="28"/>
            <w:szCs w:val="28"/>
            <w:lang w:val="en-US"/>
          </w:rPr>
          <w:t>https</w:t>
        </w:r>
        <w:r w:rsidR="000B7761" w:rsidRPr="00B36F28">
          <w:rPr>
            <w:rStyle w:val="a3"/>
            <w:b/>
            <w:i/>
            <w:sz w:val="28"/>
            <w:szCs w:val="28"/>
          </w:rPr>
          <w:t>://</w:t>
        </w:r>
        <w:proofErr w:type="spellStart"/>
        <w:r w:rsidR="000B7761" w:rsidRPr="00B36F28">
          <w:rPr>
            <w:rStyle w:val="a3"/>
            <w:b/>
            <w:i/>
            <w:sz w:val="28"/>
            <w:szCs w:val="28"/>
            <w:lang w:val="en-US"/>
          </w:rPr>
          <w:t>rosreestr</w:t>
        </w:r>
        <w:proofErr w:type="spellEnd"/>
        <w:r w:rsidR="000B7761" w:rsidRPr="00B36F28">
          <w:rPr>
            <w:rStyle w:val="a3"/>
            <w:b/>
            <w:i/>
            <w:sz w:val="28"/>
            <w:szCs w:val="28"/>
          </w:rPr>
          <w:t>.</w:t>
        </w:r>
        <w:proofErr w:type="spellStart"/>
        <w:r w:rsidR="000B7761" w:rsidRPr="00B36F28">
          <w:rPr>
            <w:rStyle w:val="a3"/>
            <w:b/>
            <w:i/>
            <w:sz w:val="28"/>
            <w:szCs w:val="28"/>
            <w:lang w:val="en-US"/>
          </w:rPr>
          <w:t>ru</w:t>
        </w:r>
        <w:proofErr w:type="spellEnd"/>
      </w:hyperlink>
      <w:r w:rsidR="000B7761" w:rsidRPr="0058371C">
        <w:rPr>
          <w:color w:val="000000"/>
          <w:sz w:val="28"/>
          <w:szCs w:val="28"/>
        </w:rPr>
        <w:t xml:space="preserve">) в разделе «Электронные услуги и сервисы» (Справочная информация по объектам недвижимости в режиме </w:t>
      </w:r>
      <w:proofErr w:type="spellStart"/>
      <w:r w:rsidR="000B7761" w:rsidRPr="0058371C">
        <w:rPr>
          <w:color w:val="000000"/>
          <w:sz w:val="28"/>
          <w:szCs w:val="28"/>
        </w:rPr>
        <w:t>online</w:t>
      </w:r>
      <w:proofErr w:type="spellEnd"/>
      <w:r w:rsidR="000B7761" w:rsidRPr="0058371C">
        <w:rPr>
          <w:color w:val="000000"/>
          <w:sz w:val="28"/>
          <w:szCs w:val="28"/>
        </w:rPr>
        <w:t>).</w:t>
      </w:r>
    </w:p>
    <w:p w:rsidR="0058371C" w:rsidRPr="0058371C" w:rsidRDefault="00F6603D" w:rsidP="009652B5">
      <w:pPr>
        <w:ind w:firstLine="567"/>
        <w:jc w:val="both"/>
        <w:rPr>
          <w:color w:val="000000"/>
          <w:sz w:val="28"/>
          <w:szCs w:val="28"/>
        </w:rPr>
      </w:pPr>
      <w:r w:rsidRPr="0058371C">
        <w:rPr>
          <w:b/>
          <w:color w:val="000000"/>
          <w:sz w:val="28"/>
          <w:szCs w:val="28"/>
        </w:rPr>
        <w:t xml:space="preserve">Обращаем особое внимание жителей Республики Башкортостан, что ранее </w:t>
      </w:r>
      <w:r w:rsidR="009652B5">
        <w:rPr>
          <w:b/>
          <w:color w:val="000000"/>
          <w:sz w:val="28"/>
          <w:szCs w:val="28"/>
        </w:rPr>
        <w:t xml:space="preserve">выданные </w:t>
      </w:r>
      <w:r w:rsidRPr="0058371C">
        <w:rPr>
          <w:b/>
          <w:color w:val="000000"/>
          <w:sz w:val="28"/>
          <w:szCs w:val="28"/>
        </w:rPr>
        <w:t xml:space="preserve">свидетельства о регистрации прав не требуют замены. Исключительно по собственному желанию, </w:t>
      </w:r>
      <w:r w:rsidR="0058371C" w:rsidRPr="0058371C">
        <w:rPr>
          <w:color w:val="000000"/>
          <w:sz w:val="28"/>
          <w:szCs w:val="28"/>
        </w:rPr>
        <w:t>собственники объектов капитального строительства вправе обратиться</w:t>
      </w:r>
      <w:r w:rsidR="0058371C" w:rsidRPr="0058371C">
        <w:rPr>
          <w:sz w:val="28"/>
          <w:szCs w:val="28"/>
        </w:rPr>
        <w:t xml:space="preserve"> в любой удобный офис приема документов РГАУ МФЦ и </w:t>
      </w:r>
      <w:r w:rsidRPr="0058371C">
        <w:rPr>
          <w:color w:val="000000"/>
          <w:sz w:val="28"/>
          <w:szCs w:val="28"/>
        </w:rPr>
        <w:t xml:space="preserve">получить новое </w:t>
      </w:r>
      <w:r w:rsidR="000B7761" w:rsidRPr="0058371C">
        <w:rPr>
          <w:color w:val="000000"/>
          <w:sz w:val="28"/>
          <w:szCs w:val="28"/>
        </w:rPr>
        <w:t>свидетельств</w:t>
      </w:r>
      <w:r w:rsidRPr="0058371C">
        <w:rPr>
          <w:color w:val="000000"/>
          <w:sz w:val="28"/>
          <w:szCs w:val="28"/>
        </w:rPr>
        <w:t>о</w:t>
      </w:r>
      <w:r w:rsidR="000B7761" w:rsidRPr="0058371C">
        <w:rPr>
          <w:color w:val="000000"/>
          <w:sz w:val="28"/>
          <w:szCs w:val="28"/>
        </w:rPr>
        <w:t xml:space="preserve"> </w:t>
      </w:r>
      <w:r w:rsidRPr="0058371C">
        <w:rPr>
          <w:color w:val="000000"/>
          <w:sz w:val="28"/>
          <w:szCs w:val="28"/>
        </w:rPr>
        <w:t>о праве собственности с актуальным</w:t>
      </w:r>
      <w:r w:rsidR="00395234">
        <w:rPr>
          <w:color w:val="000000"/>
          <w:sz w:val="28"/>
          <w:szCs w:val="28"/>
        </w:rPr>
        <w:t>и</w:t>
      </w:r>
      <w:r w:rsidRPr="0058371C">
        <w:rPr>
          <w:color w:val="000000"/>
          <w:sz w:val="28"/>
          <w:szCs w:val="28"/>
        </w:rPr>
        <w:t xml:space="preserve"> кадастров</w:t>
      </w:r>
      <w:r w:rsidR="00395234">
        <w:rPr>
          <w:color w:val="000000"/>
          <w:sz w:val="28"/>
          <w:szCs w:val="28"/>
        </w:rPr>
        <w:t>ыми</w:t>
      </w:r>
      <w:r w:rsidRPr="0058371C">
        <w:rPr>
          <w:color w:val="000000"/>
          <w:sz w:val="28"/>
          <w:szCs w:val="28"/>
        </w:rPr>
        <w:t xml:space="preserve"> номера</w:t>
      </w:r>
      <w:r w:rsidR="00395234">
        <w:rPr>
          <w:color w:val="000000"/>
          <w:sz w:val="28"/>
          <w:szCs w:val="28"/>
        </w:rPr>
        <w:t>ми</w:t>
      </w:r>
      <w:r w:rsidR="0058371C" w:rsidRPr="0058371C">
        <w:rPr>
          <w:color w:val="000000"/>
          <w:sz w:val="28"/>
          <w:szCs w:val="28"/>
        </w:rPr>
        <w:t>, уплатив государственную пошлину – 350 руб. для физических лиц.</w:t>
      </w:r>
    </w:p>
    <w:p w:rsidR="0058371C" w:rsidRPr="0058371C" w:rsidRDefault="0058371C" w:rsidP="00F6603D">
      <w:pPr>
        <w:ind w:firstLine="708"/>
        <w:jc w:val="both"/>
        <w:rPr>
          <w:color w:val="000000"/>
          <w:sz w:val="28"/>
          <w:szCs w:val="28"/>
        </w:rPr>
      </w:pPr>
    </w:p>
    <w:p w:rsidR="0058371C" w:rsidRDefault="0058371C" w:rsidP="00F6603D">
      <w:pPr>
        <w:ind w:firstLine="708"/>
        <w:jc w:val="both"/>
        <w:rPr>
          <w:color w:val="000000"/>
          <w:sz w:val="28"/>
          <w:szCs w:val="28"/>
        </w:rPr>
      </w:pPr>
    </w:p>
    <w:sectPr w:rsidR="0058371C" w:rsidSect="00A72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46B61"/>
    <w:rsid w:val="00074577"/>
    <w:rsid w:val="000B7761"/>
    <w:rsid w:val="00395234"/>
    <w:rsid w:val="003A3227"/>
    <w:rsid w:val="003A6F50"/>
    <w:rsid w:val="004A1310"/>
    <w:rsid w:val="00506F20"/>
    <w:rsid w:val="00544ED5"/>
    <w:rsid w:val="00546B61"/>
    <w:rsid w:val="00563118"/>
    <w:rsid w:val="0058371C"/>
    <w:rsid w:val="005C07F3"/>
    <w:rsid w:val="006515F6"/>
    <w:rsid w:val="006B31D3"/>
    <w:rsid w:val="00772DB4"/>
    <w:rsid w:val="007C2515"/>
    <w:rsid w:val="007F4A0C"/>
    <w:rsid w:val="009652B5"/>
    <w:rsid w:val="009720BC"/>
    <w:rsid w:val="009F1837"/>
    <w:rsid w:val="00A72324"/>
    <w:rsid w:val="00B36F28"/>
    <w:rsid w:val="00B44CDB"/>
    <w:rsid w:val="00BC0AF2"/>
    <w:rsid w:val="00E011DC"/>
    <w:rsid w:val="00E30FC7"/>
    <w:rsid w:val="00F165BE"/>
    <w:rsid w:val="00F2696B"/>
    <w:rsid w:val="00F66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B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46B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ru" TargetMode="External"/><Relationship Id="rId4" Type="http://schemas.openxmlformats.org/officeDocument/2006/relationships/hyperlink" Target="http://zkpr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Shagieva.pruk</dc:creator>
  <cp:lastModifiedBy>User</cp:lastModifiedBy>
  <cp:revision>2</cp:revision>
  <dcterms:created xsi:type="dcterms:W3CDTF">2016-04-15T12:34:00Z</dcterms:created>
  <dcterms:modified xsi:type="dcterms:W3CDTF">2016-04-15T12:34:00Z</dcterms:modified>
</cp:coreProperties>
</file>