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9AB" w:rsidRDefault="00E609AB"/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E609AB" w:rsidTr="00F5162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609AB" w:rsidRPr="00E609AB" w:rsidRDefault="00E609AB" w:rsidP="00E609AB">
            <w:pPr>
              <w:pStyle w:val="a7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E609AB">
              <w:rPr>
                <w:rFonts w:ascii="BelZAGZ" w:hAnsi="BelZAGZ"/>
                <w:sz w:val="22"/>
              </w:rPr>
              <w:t>ы</w:t>
            </w:r>
          </w:p>
          <w:p w:rsidR="00E609AB" w:rsidRPr="00E609AB" w:rsidRDefault="00E609AB" w:rsidP="00E609AB">
            <w:pPr>
              <w:pStyle w:val="a7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(лш9й районы</w:t>
            </w:r>
          </w:p>
          <w:p w:rsidR="00E609AB" w:rsidRPr="00E609AB" w:rsidRDefault="00E609AB" w:rsidP="00E609AB">
            <w:pPr>
              <w:pStyle w:val="a7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муниципаль районыны</w:t>
            </w:r>
            <w:r>
              <w:rPr>
                <w:rFonts w:ascii="BelZAGZ"/>
                <w:sz w:val="22"/>
              </w:rPr>
              <w:t>4</w:t>
            </w:r>
          </w:p>
          <w:p w:rsidR="00E609AB" w:rsidRPr="00E609AB" w:rsidRDefault="00E609AB" w:rsidP="00E609AB">
            <w:pPr>
              <w:pStyle w:val="a7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#армыш ауыл советы</w:t>
            </w:r>
          </w:p>
          <w:p w:rsidR="00E609AB" w:rsidRPr="00E609AB" w:rsidRDefault="00E609AB" w:rsidP="00E609AB">
            <w:pPr>
              <w:pStyle w:val="a7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ауыл бил9м9</w:t>
            </w:r>
            <w:r w:rsidRPr="00E609AB">
              <w:rPr>
                <w:rFonts w:ascii="BelZAGZ" w:hAnsi="Arial" w:cs="Arial"/>
                <w:sz w:val="22"/>
              </w:rPr>
              <w:t>һ</w:t>
            </w:r>
            <w:r w:rsidRPr="00E609AB">
              <w:rPr>
                <w:rFonts w:ascii="BelZAGZ" w:hAnsi="BelZAGZ"/>
                <w:sz w:val="22"/>
              </w:rPr>
              <w:t>е Советы</w:t>
            </w:r>
          </w:p>
          <w:p w:rsidR="00E609AB" w:rsidRPr="00E609AB" w:rsidRDefault="00E609AB" w:rsidP="00E609AB">
            <w:pPr>
              <w:jc w:val="left"/>
              <w:rPr>
                <w:rFonts w:ascii="BelZAGZ" w:hAnsi="BelZAGZ"/>
                <w:lang w:val="be-BY"/>
              </w:rPr>
            </w:pPr>
          </w:p>
          <w:p w:rsidR="00E609AB" w:rsidRPr="001A7BA8" w:rsidRDefault="00E609AB" w:rsidP="00E609AB">
            <w:pPr>
              <w:ind w:firstLine="0"/>
              <w:jc w:val="left"/>
              <w:rPr>
                <w:rFonts w:ascii="Times New Roman Bash" w:hAnsi="Times New Roman Bash"/>
                <w:lang w:val="be-BY"/>
              </w:rPr>
            </w:pPr>
            <w:r w:rsidRPr="001A7BA8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E609AB" w:rsidRPr="001A7BA8" w:rsidRDefault="00E609AB" w:rsidP="00E609AB">
            <w:pPr>
              <w:ind w:firstLine="0"/>
              <w:jc w:val="left"/>
              <w:rPr>
                <w:rFonts w:ascii="Times New Roman Bash" w:hAnsi="Times New Roman Bash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lang w:val="be-BY"/>
              </w:rPr>
              <w:t>, 18/1</w:t>
            </w:r>
          </w:p>
          <w:p w:rsidR="00E609AB" w:rsidRPr="001A7BA8" w:rsidRDefault="00E609AB" w:rsidP="00E609AB">
            <w:pPr>
              <w:ind w:firstLine="0"/>
              <w:jc w:val="left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Times New Roman Bash" w:hAnsi="Times New Roman Bash"/>
                <w:lang w:val="be-BY"/>
              </w:rPr>
              <w:t>Тел. 8(34754)3-71-43</w:t>
            </w:r>
          </w:p>
          <w:p w:rsidR="00E609AB" w:rsidRDefault="00E609AB" w:rsidP="00E609AB">
            <w:pPr>
              <w:jc w:val="left"/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609AB" w:rsidRDefault="00E609AB" w:rsidP="00F51626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609AB" w:rsidRPr="001A7BA8" w:rsidRDefault="00E609AB" w:rsidP="00E609AB">
            <w:pPr>
              <w:pStyle w:val="a7"/>
              <w:ind w:left="708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E609AB" w:rsidRPr="001A7BA8" w:rsidRDefault="00E609AB" w:rsidP="00E609AB">
            <w:pPr>
              <w:pStyle w:val="a7"/>
              <w:ind w:left="708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E609AB" w:rsidRPr="001A7BA8" w:rsidRDefault="00E609AB" w:rsidP="00E609AB">
            <w:pPr>
              <w:pStyle w:val="a7"/>
              <w:ind w:left="708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E609AB" w:rsidRPr="001A7BA8" w:rsidRDefault="00E609AB" w:rsidP="00E609AB">
            <w:pPr>
              <w:pStyle w:val="a7"/>
              <w:ind w:left="708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E609AB" w:rsidRDefault="00E609AB" w:rsidP="00E609AB">
            <w:pPr>
              <w:pStyle w:val="a7"/>
              <w:ind w:left="708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E609AB" w:rsidRPr="001A7BA8" w:rsidRDefault="00E609AB" w:rsidP="00F51626">
            <w:pPr>
              <w:pStyle w:val="a7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E609AB" w:rsidRDefault="00E609AB" w:rsidP="00E609AB">
            <w:pPr>
              <w:ind w:left="113"/>
              <w:jc w:val="left"/>
              <w:rPr>
                <w:sz w:val="22"/>
                <w:szCs w:val="22"/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 xml:space="preserve">452115, село Кармышево, </w:t>
            </w:r>
            <w:r>
              <w:rPr>
                <w:sz w:val="22"/>
                <w:szCs w:val="22"/>
                <w:lang w:val="be-BY"/>
              </w:rPr>
              <w:t xml:space="preserve">  </w:t>
            </w:r>
          </w:p>
          <w:p w:rsidR="00E609AB" w:rsidRPr="001A7BA8" w:rsidRDefault="00E609AB" w:rsidP="00E609AB">
            <w:pPr>
              <w:ind w:left="113"/>
              <w:jc w:val="left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</w:t>
            </w:r>
            <w:r w:rsidRPr="001A7BA8">
              <w:rPr>
                <w:sz w:val="22"/>
                <w:szCs w:val="22"/>
                <w:lang w:val="be-BY"/>
              </w:rPr>
              <w:t>ул.Центральная,18/1</w:t>
            </w:r>
          </w:p>
          <w:p w:rsidR="00E609AB" w:rsidRDefault="00E609AB" w:rsidP="00E609AB">
            <w:pPr>
              <w:ind w:left="113"/>
              <w:jc w:val="left"/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094134" w:rsidRDefault="00094134" w:rsidP="00094134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094134">
        <w:rPr>
          <w:rFonts w:ascii="Times New Roman" w:hAnsi="Times New Roman" w:cs="Times New Roman"/>
          <w:sz w:val="28"/>
          <w:szCs w:val="28"/>
        </w:rPr>
        <w:t xml:space="preserve">                  КАРАР                                                                     РЕШЕНИЕ</w:t>
      </w:r>
    </w:p>
    <w:p w:rsidR="00094134" w:rsidRPr="00094134" w:rsidRDefault="00094134" w:rsidP="00094134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094134" w:rsidRPr="00590425" w:rsidRDefault="007073D4" w:rsidP="00094134">
      <w:pPr>
        <w:pStyle w:val="ConsTitle"/>
        <w:widowControl/>
        <w:tabs>
          <w:tab w:val="left" w:pos="5820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59042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94134" w:rsidRPr="00590425">
        <w:rPr>
          <w:rFonts w:ascii="Times New Roman" w:hAnsi="Times New Roman" w:cs="Times New Roman"/>
          <w:sz w:val="28"/>
          <w:szCs w:val="28"/>
        </w:rPr>
        <w:t>«</w:t>
      </w:r>
      <w:r w:rsidRPr="00590425">
        <w:rPr>
          <w:rFonts w:ascii="Times New Roman" w:hAnsi="Times New Roman" w:cs="Times New Roman"/>
          <w:sz w:val="28"/>
          <w:szCs w:val="28"/>
        </w:rPr>
        <w:t>26</w:t>
      </w:r>
      <w:r w:rsidR="00094134" w:rsidRPr="00590425">
        <w:rPr>
          <w:rFonts w:ascii="Times New Roman" w:hAnsi="Times New Roman" w:cs="Times New Roman"/>
          <w:sz w:val="28"/>
          <w:szCs w:val="28"/>
        </w:rPr>
        <w:t>»</w:t>
      </w:r>
      <w:r w:rsidRPr="00590425">
        <w:rPr>
          <w:rFonts w:ascii="Times New Roman" w:hAnsi="Times New Roman" w:cs="Times New Roman"/>
          <w:sz w:val="28"/>
          <w:szCs w:val="28"/>
        </w:rPr>
        <w:t xml:space="preserve"> февраль </w:t>
      </w:r>
      <w:r w:rsidR="00094134" w:rsidRPr="00590425">
        <w:rPr>
          <w:rFonts w:ascii="Times New Roman" w:hAnsi="Times New Roman" w:cs="Times New Roman"/>
          <w:sz w:val="28"/>
          <w:szCs w:val="28"/>
        </w:rPr>
        <w:t>20</w:t>
      </w:r>
      <w:r w:rsidRPr="00590425">
        <w:rPr>
          <w:rFonts w:ascii="Times New Roman" w:hAnsi="Times New Roman" w:cs="Times New Roman"/>
          <w:sz w:val="28"/>
          <w:szCs w:val="28"/>
        </w:rPr>
        <w:t xml:space="preserve">15 </w:t>
      </w:r>
      <w:r w:rsidR="00094134" w:rsidRPr="00590425">
        <w:rPr>
          <w:rFonts w:ascii="Times New Roman" w:hAnsi="Times New Roman" w:cs="Times New Roman"/>
          <w:sz w:val="28"/>
          <w:szCs w:val="28"/>
        </w:rPr>
        <w:t>й.            №</w:t>
      </w:r>
      <w:r w:rsidR="00E609AB">
        <w:rPr>
          <w:rFonts w:ascii="Times New Roman" w:hAnsi="Times New Roman" w:cs="Times New Roman"/>
          <w:sz w:val="28"/>
          <w:szCs w:val="28"/>
        </w:rPr>
        <w:t xml:space="preserve"> </w:t>
      </w:r>
      <w:r w:rsidRPr="00590425">
        <w:rPr>
          <w:rFonts w:ascii="Times New Roman" w:hAnsi="Times New Roman" w:cs="Times New Roman"/>
          <w:sz w:val="28"/>
          <w:szCs w:val="28"/>
        </w:rPr>
        <w:t>206</w:t>
      </w:r>
      <w:r w:rsidR="00094134" w:rsidRPr="00590425">
        <w:rPr>
          <w:rFonts w:ascii="Times New Roman" w:hAnsi="Times New Roman" w:cs="Times New Roman"/>
          <w:sz w:val="28"/>
          <w:szCs w:val="28"/>
        </w:rPr>
        <w:tab/>
        <w:t>«</w:t>
      </w:r>
      <w:r w:rsidRPr="00590425">
        <w:rPr>
          <w:rFonts w:ascii="Times New Roman" w:hAnsi="Times New Roman" w:cs="Times New Roman"/>
          <w:sz w:val="28"/>
          <w:szCs w:val="28"/>
        </w:rPr>
        <w:t>26</w:t>
      </w:r>
      <w:r w:rsidR="00094134" w:rsidRPr="00590425">
        <w:rPr>
          <w:rFonts w:ascii="Times New Roman" w:hAnsi="Times New Roman" w:cs="Times New Roman"/>
          <w:sz w:val="28"/>
          <w:szCs w:val="28"/>
        </w:rPr>
        <w:t>»</w:t>
      </w:r>
      <w:r w:rsidRPr="00590425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094134" w:rsidRPr="00590425">
        <w:rPr>
          <w:rFonts w:ascii="Times New Roman" w:hAnsi="Times New Roman" w:cs="Times New Roman"/>
          <w:sz w:val="28"/>
          <w:szCs w:val="28"/>
        </w:rPr>
        <w:t>20</w:t>
      </w:r>
      <w:r w:rsidRPr="00590425">
        <w:rPr>
          <w:rFonts w:ascii="Times New Roman" w:hAnsi="Times New Roman" w:cs="Times New Roman"/>
          <w:sz w:val="28"/>
          <w:szCs w:val="28"/>
        </w:rPr>
        <w:t>15</w:t>
      </w:r>
      <w:r w:rsidR="005C78F0">
        <w:rPr>
          <w:rFonts w:ascii="Times New Roman" w:hAnsi="Times New Roman" w:cs="Times New Roman"/>
          <w:sz w:val="28"/>
          <w:szCs w:val="28"/>
        </w:rPr>
        <w:t xml:space="preserve"> </w:t>
      </w:r>
      <w:r w:rsidR="00094134" w:rsidRPr="00590425">
        <w:rPr>
          <w:rFonts w:ascii="Times New Roman" w:hAnsi="Times New Roman" w:cs="Times New Roman"/>
          <w:sz w:val="28"/>
          <w:szCs w:val="28"/>
        </w:rPr>
        <w:t>г.</w:t>
      </w:r>
    </w:p>
    <w:p w:rsidR="00094134" w:rsidRPr="00417152" w:rsidRDefault="00094134" w:rsidP="00094134">
      <w:pPr>
        <w:pStyle w:val="ConsTitle"/>
        <w:widowControl/>
        <w:tabs>
          <w:tab w:val="left" w:pos="5820"/>
        </w:tabs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094134" w:rsidRPr="00094134" w:rsidRDefault="00094134" w:rsidP="0009413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4134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</w:t>
      </w:r>
      <w:r w:rsidRPr="00094134">
        <w:rPr>
          <w:b/>
          <w:sz w:val="28"/>
          <w:szCs w:val="28"/>
        </w:rPr>
        <w:t xml:space="preserve"> </w:t>
      </w:r>
      <w:r w:rsidRPr="0009413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094134" w:rsidRPr="00094134" w:rsidRDefault="00094134" w:rsidP="0009413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4134">
        <w:rPr>
          <w:rFonts w:ascii="Times New Roman" w:hAnsi="Times New Roman" w:cs="Times New Roman"/>
          <w:b/>
          <w:bCs/>
          <w:sz w:val="28"/>
          <w:szCs w:val="28"/>
        </w:rPr>
        <w:t xml:space="preserve"> Кармышевский сельсовет муниципального района</w:t>
      </w:r>
    </w:p>
    <w:p w:rsidR="00094134" w:rsidRPr="00094134" w:rsidRDefault="00094134" w:rsidP="0009413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4134">
        <w:rPr>
          <w:rFonts w:ascii="Times New Roman" w:hAnsi="Times New Roman" w:cs="Times New Roman"/>
          <w:b/>
          <w:bCs/>
          <w:sz w:val="28"/>
          <w:szCs w:val="28"/>
        </w:rPr>
        <w:t>Альшеевский район Республики Башкортостан</w:t>
      </w:r>
    </w:p>
    <w:p w:rsidR="00094134" w:rsidRPr="00094134" w:rsidRDefault="00094134" w:rsidP="0009413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94134">
        <w:rPr>
          <w:rFonts w:ascii="Times New Roman" w:hAnsi="Times New Roman" w:cs="Times New Roman"/>
          <w:sz w:val="28"/>
          <w:szCs w:val="28"/>
        </w:rPr>
        <w:t>«Об установлении земельного налога»</w:t>
      </w:r>
    </w:p>
    <w:p w:rsidR="00094134" w:rsidRPr="00417152" w:rsidRDefault="00094134" w:rsidP="00094134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94134" w:rsidRPr="00417152" w:rsidRDefault="00094134" w:rsidP="00094134">
      <w:pPr>
        <w:spacing w:line="240" w:lineRule="auto"/>
        <w:ind w:firstLine="709"/>
        <w:rPr>
          <w:sz w:val="28"/>
          <w:szCs w:val="28"/>
        </w:rPr>
      </w:pPr>
      <w:r w:rsidRPr="00417152">
        <w:rPr>
          <w:sz w:val="28"/>
          <w:szCs w:val="28"/>
        </w:rPr>
        <w:t xml:space="preserve">Совет сельского поселения </w:t>
      </w:r>
      <w:r>
        <w:rPr>
          <w:sz w:val="28"/>
          <w:szCs w:val="28"/>
        </w:rPr>
        <w:t>Кармышевский</w:t>
      </w:r>
      <w:r w:rsidRPr="00417152">
        <w:rPr>
          <w:sz w:val="28"/>
          <w:szCs w:val="28"/>
        </w:rPr>
        <w:t xml:space="preserve"> сельсовет муниципального района Альшеевский  район  Республики Башкортостан решил:</w:t>
      </w:r>
    </w:p>
    <w:p w:rsidR="00094134" w:rsidRPr="00417152" w:rsidRDefault="00094134" w:rsidP="00094134">
      <w:pPr>
        <w:spacing w:line="240" w:lineRule="auto"/>
        <w:ind w:firstLine="709"/>
        <w:rPr>
          <w:sz w:val="28"/>
          <w:szCs w:val="28"/>
        </w:rPr>
      </w:pPr>
    </w:p>
    <w:p w:rsidR="00094134" w:rsidRDefault="00094134" w:rsidP="00094134">
      <w:pPr>
        <w:widowControl/>
        <w:spacing w:line="240" w:lineRule="auto"/>
        <w:ind w:firstLine="709"/>
        <w:outlineLvl w:val="0"/>
        <w:rPr>
          <w:bCs/>
          <w:sz w:val="28"/>
          <w:szCs w:val="28"/>
        </w:rPr>
      </w:pPr>
      <w:r w:rsidRPr="00417152">
        <w:rPr>
          <w:sz w:val="28"/>
          <w:szCs w:val="28"/>
        </w:rPr>
        <w:t>1. Внести в Решени</w:t>
      </w:r>
      <w:r>
        <w:rPr>
          <w:sz w:val="28"/>
          <w:szCs w:val="28"/>
        </w:rPr>
        <w:t>е</w:t>
      </w:r>
      <w:r w:rsidRPr="00417152">
        <w:rPr>
          <w:sz w:val="28"/>
          <w:szCs w:val="28"/>
        </w:rPr>
        <w:t xml:space="preserve"> Совета сельского поселения </w:t>
      </w:r>
      <w:r>
        <w:rPr>
          <w:sz w:val="28"/>
          <w:szCs w:val="28"/>
        </w:rPr>
        <w:t>Кармышевский</w:t>
      </w:r>
      <w:r w:rsidRPr="00417152">
        <w:rPr>
          <w:sz w:val="28"/>
          <w:szCs w:val="28"/>
        </w:rPr>
        <w:t xml:space="preserve"> сельсовет муниципального района Альшеевский район Республики Башкортостан от </w:t>
      </w:r>
      <w:r>
        <w:rPr>
          <w:sz w:val="28"/>
          <w:szCs w:val="28"/>
        </w:rPr>
        <w:t xml:space="preserve">14 </w:t>
      </w:r>
      <w:r w:rsidRPr="003528F0">
        <w:rPr>
          <w:sz w:val="28"/>
          <w:szCs w:val="28"/>
        </w:rPr>
        <w:t xml:space="preserve">ноября 2014 года № </w:t>
      </w:r>
      <w:r>
        <w:rPr>
          <w:sz w:val="28"/>
          <w:szCs w:val="28"/>
        </w:rPr>
        <w:t xml:space="preserve"> 186</w:t>
      </w:r>
      <w:r w:rsidRPr="00417152">
        <w:rPr>
          <w:sz w:val="28"/>
          <w:szCs w:val="28"/>
        </w:rPr>
        <w:t xml:space="preserve"> «Об установлении земельного налога</w:t>
      </w:r>
      <w:r>
        <w:rPr>
          <w:sz w:val="28"/>
          <w:szCs w:val="28"/>
        </w:rPr>
        <w:t>»</w:t>
      </w:r>
      <w:r w:rsidRPr="004171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следующие </w:t>
      </w:r>
      <w:r w:rsidRPr="00417152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17152">
        <w:rPr>
          <w:bCs/>
          <w:sz w:val="28"/>
          <w:szCs w:val="28"/>
        </w:rPr>
        <w:t>:</w:t>
      </w:r>
    </w:p>
    <w:p w:rsidR="00094134" w:rsidRDefault="00094134" w:rsidP="00094134">
      <w:pPr>
        <w:widowControl/>
        <w:spacing w:line="240" w:lineRule="auto"/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- изложить пункты 4,5 в новой редакции:</w:t>
      </w:r>
    </w:p>
    <w:p w:rsidR="00094134" w:rsidRDefault="00094134" w:rsidP="00094134">
      <w:pPr>
        <w:pStyle w:val="ConsTitle"/>
        <w:spacing w:before="120"/>
        <w:ind w:right="0" w:firstLine="709"/>
        <w:jc w:val="both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«4. Отчетными периодами для налогоплательщиков – организаций установить  первый квартал, второй квартал и третий квартал календарного года.</w:t>
      </w:r>
    </w:p>
    <w:p w:rsidR="00094134" w:rsidRDefault="00094134" w:rsidP="00094134">
      <w:pPr>
        <w:pStyle w:val="ConsTitle"/>
        <w:spacing w:before="120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Pr="003F2C4D">
        <w:rPr>
          <w:rFonts w:ascii="Times New Roman" w:hAnsi="Times New Roman" w:cs="Times New Roman"/>
          <w:b w:val="0"/>
          <w:sz w:val="28"/>
          <w:szCs w:val="28"/>
        </w:rPr>
        <w:t>.</w:t>
      </w:r>
      <w:r w:rsidRPr="00E07FB0">
        <w:rPr>
          <w:rFonts w:ascii="Times New Roman" w:hAnsi="Times New Roman" w:cs="Times New Roman"/>
          <w:sz w:val="28"/>
          <w:szCs w:val="28"/>
        </w:rPr>
        <w:t xml:space="preserve"> </w:t>
      </w:r>
      <w:r w:rsidRPr="00E07FB0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для налогоплательщиков – организаций 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роки уплаты авансовых платежей </w:t>
      </w:r>
      <w:r w:rsidRPr="00E07FB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последнего числа месяца, следующего за истекшим отчетным периодом</w:t>
      </w:r>
      <w:r w:rsidRPr="00E07FB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исчисленных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истечении первого, второго и третьего квартала текущего налогового периода </w:t>
      </w:r>
      <w:r w:rsidRPr="00E07FB0">
        <w:rPr>
          <w:rFonts w:ascii="Times New Roman" w:hAnsi="Times New Roman" w:cs="Times New Roman"/>
          <w:b w:val="0"/>
          <w:bCs w:val="0"/>
          <w:sz w:val="28"/>
          <w:szCs w:val="28"/>
        </w:rPr>
        <w:t>как одна четвертая соответствующей налоговой ставки процентной доли кадастровой стоимости земельного участка по состоянию на 1 января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7FB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года, являющегося  налоговым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периодом.</w:t>
      </w:r>
    </w:p>
    <w:p w:rsidR="00094134" w:rsidRDefault="00094134" w:rsidP="00094134">
      <w:pPr>
        <w:widowControl/>
        <w:spacing w:line="240" w:lineRule="auto"/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t xml:space="preserve">Налогоплательщиками – организациями сумма налога, подлежащая уплате в бюджет по итогам налогового периода, определяется как разница между суммой налога, исчисленной как соответствующей налоговой ставке процентной доли </w:t>
      </w:r>
      <w:r w:rsidRPr="00BE4209">
        <w:rPr>
          <w:bCs/>
          <w:sz w:val="28"/>
          <w:szCs w:val="28"/>
        </w:rPr>
        <w:t>кадастровой стоимости земельного участка</w:t>
      </w:r>
      <w:r w:rsidRPr="00BE4209">
        <w:rPr>
          <w:sz w:val="28"/>
          <w:szCs w:val="28"/>
        </w:rPr>
        <w:t>,</w:t>
      </w:r>
      <w:r>
        <w:rPr>
          <w:sz w:val="28"/>
          <w:szCs w:val="28"/>
        </w:rPr>
        <w:t xml:space="preserve"> и суммами подлежащих уплате в течение налогового периода авансовых платежей по налогу, и уплачивается </w:t>
      </w:r>
      <w:r w:rsidRPr="00BE4209">
        <w:rPr>
          <w:bCs/>
          <w:sz w:val="28"/>
          <w:szCs w:val="28"/>
        </w:rPr>
        <w:t>не позднее 1 февраля года, следующего за истекшим налоговым периодом</w:t>
      </w:r>
      <w:r>
        <w:rPr>
          <w:bCs/>
          <w:sz w:val="28"/>
          <w:szCs w:val="28"/>
        </w:rPr>
        <w:t>.».</w:t>
      </w:r>
    </w:p>
    <w:p w:rsidR="00E609AB" w:rsidRDefault="00E609AB" w:rsidP="00094134">
      <w:pPr>
        <w:widowControl/>
        <w:spacing w:line="240" w:lineRule="auto"/>
        <w:ind w:firstLine="540"/>
        <w:rPr>
          <w:bCs/>
          <w:sz w:val="28"/>
          <w:szCs w:val="28"/>
        </w:rPr>
      </w:pPr>
    </w:p>
    <w:p w:rsidR="00E609AB" w:rsidRDefault="00E609AB" w:rsidP="00094134">
      <w:pPr>
        <w:widowControl/>
        <w:spacing w:line="240" w:lineRule="auto"/>
        <w:ind w:firstLine="540"/>
        <w:rPr>
          <w:bCs/>
          <w:sz w:val="28"/>
          <w:szCs w:val="28"/>
        </w:rPr>
      </w:pPr>
    </w:p>
    <w:p w:rsidR="00E609AB" w:rsidRPr="00BE4209" w:rsidRDefault="00E609AB" w:rsidP="00094134">
      <w:pPr>
        <w:widowControl/>
        <w:spacing w:line="240" w:lineRule="auto"/>
        <w:ind w:firstLine="540"/>
        <w:rPr>
          <w:bCs/>
          <w:sz w:val="28"/>
          <w:szCs w:val="28"/>
        </w:rPr>
      </w:pPr>
    </w:p>
    <w:p w:rsidR="00094134" w:rsidRPr="00417152" w:rsidRDefault="00094134" w:rsidP="0009413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52">
        <w:rPr>
          <w:rFonts w:ascii="Times New Roman" w:hAnsi="Times New Roman" w:cs="Times New Roman"/>
          <w:sz w:val="28"/>
          <w:szCs w:val="28"/>
        </w:rPr>
        <w:t xml:space="preserve">2. Решение обнародовать в </w:t>
      </w:r>
      <w:r>
        <w:rPr>
          <w:rFonts w:ascii="Times New Roman" w:hAnsi="Times New Roman" w:cs="Times New Roman"/>
          <w:sz w:val="28"/>
          <w:szCs w:val="28"/>
        </w:rPr>
        <w:t>установленном порядке</w:t>
      </w:r>
      <w:r w:rsidRPr="00417152">
        <w:rPr>
          <w:rFonts w:ascii="Times New Roman" w:hAnsi="Times New Roman" w:cs="Times New Roman"/>
          <w:sz w:val="28"/>
          <w:szCs w:val="28"/>
        </w:rPr>
        <w:t>.</w:t>
      </w:r>
    </w:p>
    <w:p w:rsidR="00094134" w:rsidRDefault="00094134" w:rsidP="0009413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52">
        <w:rPr>
          <w:rFonts w:ascii="Times New Roman" w:hAnsi="Times New Roman" w:cs="Times New Roman"/>
          <w:sz w:val="28"/>
          <w:szCs w:val="28"/>
        </w:rPr>
        <w:t>3. Настоящее решение вступает в силу с 1 января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17152">
        <w:rPr>
          <w:rFonts w:ascii="Times New Roman" w:hAnsi="Times New Roman" w:cs="Times New Roman"/>
          <w:sz w:val="28"/>
          <w:szCs w:val="28"/>
        </w:rPr>
        <w:t xml:space="preserve"> года, но не ранее чем по истечении одного месяца со дня его официального обнародования.</w:t>
      </w:r>
    </w:p>
    <w:p w:rsidR="00E609AB" w:rsidRPr="00417152" w:rsidRDefault="00E609AB" w:rsidP="0009413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4134" w:rsidRPr="00417152" w:rsidRDefault="00094134" w:rsidP="0009413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194" w:rsidRPr="00094134" w:rsidRDefault="00094134" w:rsidP="00094134">
      <w:pPr>
        <w:spacing w:before="20" w:line="240" w:lineRule="auto"/>
        <w:ind w:firstLine="0"/>
        <w:rPr>
          <w:sz w:val="28"/>
          <w:szCs w:val="28"/>
        </w:rPr>
      </w:pPr>
      <w:r w:rsidRPr="00417152">
        <w:rPr>
          <w:sz w:val="28"/>
          <w:szCs w:val="28"/>
        </w:rPr>
        <w:t>Глава  сельского поселения</w:t>
      </w:r>
      <w:r>
        <w:rPr>
          <w:sz w:val="28"/>
          <w:szCs w:val="28"/>
        </w:rPr>
        <w:t xml:space="preserve">                             Д.У.Шакуров</w:t>
      </w:r>
    </w:p>
    <w:sectPr w:rsidR="00C80194" w:rsidRPr="00094134" w:rsidSect="00094134">
      <w:headerReference w:type="even" r:id="rId7"/>
      <w:headerReference w:type="default" r:id="rId8"/>
      <w:pgSz w:w="11907" w:h="16840" w:code="9"/>
      <w:pgMar w:top="426" w:right="1134" w:bottom="1134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E9A" w:rsidRDefault="00126E9A" w:rsidP="009B2E38">
      <w:pPr>
        <w:spacing w:line="240" w:lineRule="auto"/>
      </w:pPr>
      <w:r>
        <w:separator/>
      </w:r>
    </w:p>
  </w:endnote>
  <w:endnote w:type="continuationSeparator" w:id="0">
    <w:p w:rsidR="00126E9A" w:rsidRDefault="00126E9A" w:rsidP="009B2E3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E9A" w:rsidRDefault="00126E9A" w:rsidP="009B2E38">
      <w:pPr>
        <w:spacing w:line="240" w:lineRule="auto"/>
      </w:pPr>
      <w:r>
        <w:separator/>
      </w:r>
    </w:p>
  </w:footnote>
  <w:footnote w:type="continuationSeparator" w:id="0">
    <w:p w:rsidR="00126E9A" w:rsidRDefault="00126E9A" w:rsidP="009B2E3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D9E" w:rsidRDefault="005C11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41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6D9E" w:rsidRDefault="00126E9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D9E" w:rsidRDefault="005C11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41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78F0">
      <w:rPr>
        <w:rStyle w:val="a5"/>
        <w:noProof/>
      </w:rPr>
      <w:t>2</w:t>
    </w:r>
    <w:r>
      <w:rPr>
        <w:rStyle w:val="a5"/>
      </w:rPr>
      <w:fldChar w:fldCharType="end"/>
    </w:r>
  </w:p>
  <w:p w:rsidR="00BA6D9E" w:rsidRDefault="00126E9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4134"/>
    <w:rsid w:val="00094134"/>
    <w:rsid w:val="00126E9A"/>
    <w:rsid w:val="001D3E20"/>
    <w:rsid w:val="002E30FC"/>
    <w:rsid w:val="00590425"/>
    <w:rsid w:val="005C1171"/>
    <w:rsid w:val="005C37BD"/>
    <w:rsid w:val="005C78F0"/>
    <w:rsid w:val="006C3C42"/>
    <w:rsid w:val="007073D4"/>
    <w:rsid w:val="00707903"/>
    <w:rsid w:val="00835ED9"/>
    <w:rsid w:val="009B2E38"/>
    <w:rsid w:val="00C06061"/>
    <w:rsid w:val="00C15035"/>
    <w:rsid w:val="00C80194"/>
    <w:rsid w:val="00DD1FE7"/>
    <w:rsid w:val="00E609AB"/>
    <w:rsid w:val="00EC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134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94134"/>
    <w:pPr>
      <w:keepNext/>
      <w:spacing w:before="20" w:line="240" w:lineRule="auto"/>
      <w:ind w:firstLine="0"/>
      <w:jc w:val="lef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9413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9413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09413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09413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rsid w:val="000941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941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094134"/>
  </w:style>
  <w:style w:type="character" w:customStyle="1" w:styleId="a6">
    <w:name w:val="Основной текст Знак"/>
    <w:basedOn w:val="a0"/>
    <w:link w:val="a7"/>
    <w:locked/>
    <w:rsid w:val="00E609AB"/>
    <w:rPr>
      <w:sz w:val="28"/>
    </w:rPr>
  </w:style>
  <w:style w:type="paragraph" w:styleId="a7">
    <w:name w:val="Body Text"/>
    <w:basedOn w:val="a"/>
    <w:link w:val="a6"/>
    <w:rsid w:val="00E609AB"/>
    <w:pPr>
      <w:widowControl/>
      <w:autoSpaceDE/>
      <w:autoSpaceDN/>
      <w:adjustRightInd/>
      <w:spacing w:line="240" w:lineRule="auto"/>
      <w:ind w:firstLine="0"/>
      <w:jc w:val="left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1">
    <w:name w:val="Основной текст Знак1"/>
    <w:basedOn w:val="a0"/>
    <w:link w:val="a7"/>
    <w:uiPriority w:val="99"/>
    <w:semiHidden/>
    <w:rsid w:val="00E609A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10</cp:revision>
  <cp:lastPrinted>2015-03-04T03:18:00Z</cp:lastPrinted>
  <dcterms:created xsi:type="dcterms:W3CDTF">2015-02-25T05:51:00Z</dcterms:created>
  <dcterms:modified xsi:type="dcterms:W3CDTF">2015-03-18T03:47:00Z</dcterms:modified>
</cp:coreProperties>
</file>