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96" w:type="dxa"/>
        <w:tblLook w:val="04A0"/>
      </w:tblPr>
      <w:tblGrid>
        <w:gridCol w:w="10386"/>
        <w:gridCol w:w="222"/>
        <w:gridCol w:w="222"/>
      </w:tblGrid>
      <w:tr w:rsidR="000B177E" w:rsidTr="000B177E">
        <w:tc>
          <w:tcPr>
            <w:tcW w:w="4421" w:type="dxa"/>
          </w:tcPr>
          <w:tbl>
            <w:tblPr>
              <w:tblpPr w:leftFromText="180" w:rightFromText="180" w:bottomFromText="200" w:vertAnchor="text" w:horzAnchor="margin" w:tblpXSpec="center" w:tblpY="-358"/>
              <w:tblW w:w="10170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4A0"/>
            </w:tblPr>
            <w:tblGrid>
              <w:gridCol w:w="5352"/>
              <w:gridCol w:w="709"/>
              <w:gridCol w:w="4109"/>
            </w:tblGrid>
            <w:tr w:rsidR="000B177E" w:rsidRPr="00F02EA0" w:rsidTr="00E92AAA">
              <w:trPr>
                <w:trHeight w:val="1969"/>
              </w:trPr>
              <w:tc>
                <w:tcPr>
                  <w:tcW w:w="5353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0B177E" w:rsidRPr="00F02EA0" w:rsidRDefault="000B177E" w:rsidP="000B177E">
                  <w:pPr>
                    <w:pStyle w:val="a8"/>
                    <w:spacing w:line="276" w:lineRule="auto"/>
                    <w:jc w:val="left"/>
                    <w:rPr>
                      <w:rFonts w:ascii="BelZAGZ" w:hAnsi="BelZAGZ"/>
                      <w:b w:val="0"/>
                      <w:sz w:val="22"/>
                    </w:rPr>
                  </w:pPr>
                  <w:r w:rsidRPr="00F02EA0">
                    <w:rPr>
                      <w:rFonts w:ascii="BelZAGZ" w:hAnsi="BelZAGZ"/>
                      <w:b w:val="0"/>
                      <w:sz w:val="22"/>
                    </w:rPr>
                    <w:t>Баш3ортостан Республика</w:t>
                  </w:r>
                  <w:r w:rsidRPr="00F02EA0">
                    <w:rPr>
                      <w:rFonts w:ascii="Arial" w:hAnsi="Arial" w:cs="Arial"/>
                      <w:b w:val="0"/>
                      <w:sz w:val="22"/>
                    </w:rPr>
                    <w:t>һ</w:t>
                  </w:r>
                  <w:r w:rsidRPr="00F02EA0">
                    <w:rPr>
                      <w:rFonts w:ascii="BelZAGZ" w:hAnsi="BelZAGZ"/>
                      <w:b w:val="0"/>
                      <w:sz w:val="22"/>
                    </w:rPr>
                    <w:t>ы</w:t>
                  </w:r>
                </w:p>
                <w:p w:rsidR="000B177E" w:rsidRPr="00F02EA0" w:rsidRDefault="000B177E" w:rsidP="000B177E">
                  <w:pPr>
                    <w:pStyle w:val="a8"/>
                    <w:spacing w:line="276" w:lineRule="auto"/>
                    <w:jc w:val="left"/>
                    <w:rPr>
                      <w:rFonts w:ascii="BelZAGZ" w:hAnsi="BelZAGZ"/>
                      <w:b w:val="0"/>
                      <w:sz w:val="22"/>
                    </w:rPr>
                  </w:pPr>
                  <w:proofErr w:type="gramStart"/>
                  <w:r w:rsidRPr="00F02EA0">
                    <w:rPr>
                      <w:rFonts w:ascii="BelZAGZ" w:hAnsi="BelZAGZ"/>
                      <w:b w:val="0"/>
                      <w:sz w:val="22"/>
                    </w:rPr>
                    <w:t>(лш9й районы</w:t>
                  </w:r>
                  <w:proofErr w:type="gramEnd"/>
                </w:p>
                <w:p w:rsidR="000B177E" w:rsidRPr="00F02EA0" w:rsidRDefault="000B177E" w:rsidP="000B177E">
                  <w:pPr>
                    <w:pStyle w:val="a8"/>
                    <w:spacing w:line="276" w:lineRule="auto"/>
                    <w:jc w:val="left"/>
                    <w:rPr>
                      <w:rFonts w:ascii="BelZAGZ" w:hAnsi="BelZAGZ"/>
                      <w:b w:val="0"/>
                      <w:sz w:val="22"/>
                    </w:rPr>
                  </w:pPr>
                  <w:proofErr w:type="spellStart"/>
                  <w:r w:rsidRPr="00F02EA0">
                    <w:rPr>
                      <w:rFonts w:ascii="BelZAGZ" w:hAnsi="BelZAGZ"/>
                      <w:b w:val="0"/>
                      <w:sz w:val="22"/>
                    </w:rPr>
                    <w:t>муниципаль</w:t>
                  </w:r>
                  <w:proofErr w:type="spellEnd"/>
                  <w:r w:rsidRPr="00F02EA0">
                    <w:rPr>
                      <w:rFonts w:ascii="BelZAGZ" w:hAnsi="BelZAGZ"/>
                      <w:b w:val="0"/>
                      <w:sz w:val="22"/>
                    </w:rPr>
                    <w:t xml:space="preserve"> районыны</w:t>
                  </w:r>
                  <w:r w:rsidRPr="00F02EA0">
                    <w:rPr>
                      <w:b w:val="0"/>
                      <w:sz w:val="22"/>
                    </w:rPr>
                    <w:t>ң</w:t>
                  </w:r>
                </w:p>
                <w:p w:rsidR="000B177E" w:rsidRPr="00F02EA0" w:rsidRDefault="000B177E" w:rsidP="000B177E">
                  <w:pPr>
                    <w:pStyle w:val="a8"/>
                    <w:spacing w:line="276" w:lineRule="auto"/>
                    <w:jc w:val="left"/>
                    <w:rPr>
                      <w:rFonts w:ascii="BelZAGZ" w:hAnsi="BelZAGZ"/>
                      <w:b w:val="0"/>
                      <w:sz w:val="22"/>
                    </w:rPr>
                  </w:pPr>
                  <w:r w:rsidRPr="00F02EA0">
                    <w:rPr>
                      <w:rFonts w:ascii="BelZAGZ" w:hAnsi="BelZAGZ"/>
                      <w:b w:val="0"/>
                      <w:sz w:val="22"/>
                    </w:rPr>
                    <w:t>#</w:t>
                  </w:r>
                  <w:proofErr w:type="spellStart"/>
                  <w:r w:rsidRPr="00F02EA0">
                    <w:rPr>
                      <w:rFonts w:ascii="BelZAGZ" w:hAnsi="BelZAGZ"/>
                      <w:b w:val="0"/>
                      <w:sz w:val="22"/>
                    </w:rPr>
                    <w:t>армыш</w:t>
                  </w:r>
                  <w:proofErr w:type="spellEnd"/>
                  <w:r w:rsidRPr="00F02EA0">
                    <w:rPr>
                      <w:rFonts w:ascii="BelZAGZ" w:hAnsi="BelZAGZ"/>
                      <w:b w:val="0"/>
                      <w:sz w:val="22"/>
                    </w:rPr>
                    <w:t xml:space="preserve"> </w:t>
                  </w:r>
                  <w:proofErr w:type="spellStart"/>
                  <w:r w:rsidRPr="00F02EA0">
                    <w:rPr>
                      <w:rFonts w:ascii="BelZAGZ" w:hAnsi="BelZAGZ"/>
                      <w:b w:val="0"/>
                      <w:sz w:val="22"/>
                    </w:rPr>
                    <w:t>ауыл</w:t>
                  </w:r>
                  <w:proofErr w:type="spellEnd"/>
                  <w:r w:rsidRPr="00F02EA0">
                    <w:rPr>
                      <w:rFonts w:ascii="BelZAGZ" w:hAnsi="BelZAGZ"/>
                      <w:b w:val="0"/>
                      <w:sz w:val="22"/>
                    </w:rPr>
                    <w:t xml:space="preserve"> советы</w:t>
                  </w:r>
                </w:p>
                <w:p w:rsidR="000B177E" w:rsidRPr="00F02EA0" w:rsidRDefault="000B177E" w:rsidP="000B177E">
                  <w:pPr>
                    <w:pStyle w:val="a8"/>
                    <w:spacing w:line="276" w:lineRule="auto"/>
                    <w:jc w:val="left"/>
                    <w:rPr>
                      <w:rFonts w:ascii="BelZAGZ" w:hAnsi="BelZAGZ"/>
                      <w:b w:val="0"/>
                      <w:sz w:val="22"/>
                    </w:rPr>
                  </w:pPr>
                  <w:proofErr w:type="spellStart"/>
                  <w:r w:rsidRPr="00F02EA0">
                    <w:rPr>
                      <w:rFonts w:ascii="BelZAGZ" w:hAnsi="BelZAGZ"/>
                      <w:b w:val="0"/>
                      <w:sz w:val="22"/>
                    </w:rPr>
                    <w:t>ауыл</w:t>
                  </w:r>
                  <w:proofErr w:type="spellEnd"/>
                  <w:r w:rsidRPr="00F02EA0">
                    <w:rPr>
                      <w:rFonts w:ascii="BelZAGZ" w:hAnsi="BelZAGZ"/>
                      <w:b w:val="0"/>
                      <w:sz w:val="22"/>
                    </w:rPr>
                    <w:t xml:space="preserve"> бил</w:t>
                  </w:r>
                  <w:r w:rsidRPr="00F02EA0">
                    <w:rPr>
                      <w:b w:val="0"/>
                      <w:sz w:val="22"/>
                    </w:rPr>
                    <w:t>ә</w:t>
                  </w:r>
                  <w:proofErr w:type="gramStart"/>
                  <w:r w:rsidRPr="00F02EA0">
                    <w:rPr>
                      <w:rFonts w:ascii="BelZAGZ" w:hAnsi="BelZAGZ"/>
                      <w:b w:val="0"/>
                      <w:sz w:val="22"/>
                    </w:rPr>
                    <w:t>м</w:t>
                  </w:r>
                  <w:proofErr w:type="gramEnd"/>
                  <w:r w:rsidRPr="00F02EA0">
                    <w:rPr>
                      <w:b w:val="0"/>
                      <w:sz w:val="22"/>
                    </w:rPr>
                    <w:t>әһ</w:t>
                  </w:r>
                  <w:r w:rsidRPr="00F02EA0">
                    <w:rPr>
                      <w:rFonts w:ascii="BelZAGZ" w:hAnsi="BelZAGZ"/>
                      <w:b w:val="0"/>
                      <w:sz w:val="22"/>
                    </w:rPr>
                    <w:t>е хакими9те</w:t>
                  </w:r>
                </w:p>
                <w:p w:rsidR="000B177E" w:rsidRPr="00F02EA0" w:rsidRDefault="000B177E" w:rsidP="000B177E">
                  <w:pPr>
                    <w:spacing w:line="276" w:lineRule="auto"/>
                    <w:jc w:val="center"/>
                    <w:rPr>
                      <w:rFonts w:ascii="BelZAGZ" w:hAnsi="BelZAGZ"/>
                      <w:lang w:val="be-BY"/>
                    </w:rPr>
                  </w:pPr>
                </w:p>
                <w:p w:rsidR="000B177E" w:rsidRPr="00F02EA0" w:rsidRDefault="000B177E" w:rsidP="000B177E">
                  <w:pPr>
                    <w:spacing w:line="276" w:lineRule="auto"/>
                    <w:rPr>
                      <w:rFonts w:ascii="Times New Roman Bash" w:hAnsi="Times New Roman Bash"/>
                      <w:sz w:val="20"/>
                      <w:lang w:val="be-BY"/>
                    </w:rPr>
                  </w:pPr>
                  <w:r w:rsidRPr="00F02EA0">
                    <w:rPr>
                      <w:rFonts w:ascii="Times New Roman Bash" w:hAnsi="Times New Roman Bash"/>
                      <w:sz w:val="20"/>
                      <w:lang w:val="be-BY"/>
                    </w:rPr>
                    <w:t xml:space="preserve">452115 </w:t>
                  </w:r>
                  <w:r w:rsidRPr="00F02EA0">
                    <w:rPr>
                      <w:rFonts w:ascii="BelZAGZ" w:hAnsi="BelZAGZ"/>
                      <w:sz w:val="20"/>
                      <w:lang w:val="be-BY"/>
                    </w:rPr>
                    <w:t>#армыш</w:t>
                  </w:r>
                  <w:r w:rsidRPr="00F02EA0">
                    <w:rPr>
                      <w:rFonts w:ascii="Times New Roman Bash" w:hAnsi="Times New Roman Bash"/>
                      <w:sz w:val="20"/>
                      <w:lang w:val="be-BY"/>
                    </w:rPr>
                    <w:t xml:space="preserve"> ауылы,</w:t>
                  </w:r>
                </w:p>
                <w:p w:rsidR="000B177E" w:rsidRPr="00F02EA0" w:rsidRDefault="000B177E" w:rsidP="000B177E">
                  <w:pPr>
                    <w:spacing w:line="276" w:lineRule="auto"/>
                    <w:rPr>
                      <w:rFonts w:ascii="Times New Roman Bash" w:hAnsi="Times New Roman Bash"/>
                      <w:sz w:val="20"/>
                      <w:lang w:val="be-BY"/>
                    </w:rPr>
                  </w:pPr>
                  <w:r w:rsidRPr="00F02EA0">
                    <w:rPr>
                      <w:rFonts w:ascii="BelZAGZ" w:hAnsi="BelZAGZ"/>
                      <w:sz w:val="22"/>
                      <w:szCs w:val="22"/>
                    </w:rPr>
                    <w:t>&amp;29к</w:t>
                  </w:r>
                  <w:r w:rsidRPr="00F02EA0">
                    <w:rPr>
                      <w:rFonts w:ascii="Times New Roman Bash" w:hAnsi="Times New Roman Bash"/>
                      <w:sz w:val="20"/>
                      <w:lang w:val="be-BY"/>
                    </w:rPr>
                    <w:t xml:space="preserve"> </w:t>
                  </w:r>
                  <w:r w:rsidRPr="00F02EA0">
                    <w:rPr>
                      <w:rFonts w:ascii="Times New Roman Bash" w:hAnsi="Times New Roman Bash"/>
                      <w:sz w:val="22"/>
                      <w:szCs w:val="22"/>
                      <w:lang w:val="be-BY"/>
                    </w:rPr>
                    <w:t>урам</w:t>
                  </w:r>
                  <w:r w:rsidRPr="00F02EA0">
                    <w:rPr>
                      <w:rFonts w:ascii="Times New Roman Bash" w:hAnsi="Times New Roman Bash"/>
                      <w:sz w:val="20"/>
                      <w:lang w:val="be-BY"/>
                    </w:rPr>
                    <w:t>, 18/1</w:t>
                  </w:r>
                </w:p>
                <w:p w:rsidR="000B177E" w:rsidRPr="00F02EA0" w:rsidRDefault="000B177E" w:rsidP="000B177E">
                  <w:pPr>
                    <w:spacing w:line="276" w:lineRule="auto"/>
                    <w:rPr>
                      <w:rFonts w:ascii="Times New Roman Bash" w:hAnsi="Times New Roman Bash"/>
                      <w:sz w:val="20"/>
                      <w:lang w:val="be-BY"/>
                    </w:rPr>
                  </w:pPr>
                  <w:r w:rsidRPr="00F02EA0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s1026" type="#_x0000_t75" alt="gerb" style="position:absolute;margin-left:211.1pt;margin-top:-100.95pt;width:64.5pt;height:93pt;z-index:251660288;visibility:visible" filled="t" fillcolor="#4f81bd">
                        <v:fill opacity="0"/>
                        <v:imagedata r:id="rId5" o:title="gerb"/>
                        <w10:wrap type="square"/>
                      </v:shape>
                    </w:pict>
                  </w:r>
                  <w:r w:rsidRPr="00F02EA0">
                    <w:rPr>
                      <w:rFonts w:ascii="Times New Roman Bash" w:hAnsi="Times New Roman Bash"/>
                      <w:sz w:val="20"/>
                      <w:lang w:val="be-BY"/>
                    </w:rPr>
                    <w:t>Тел. 8(34754)3-71-43</w:t>
                  </w:r>
                </w:p>
                <w:p w:rsidR="000B177E" w:rsidRPr="00F02EA0" w:rsidRDefault="000B177E" w:rsidP="000B177E">
                  <w:pPr>
                    <w:spacing w:line="276" w:lineRule="auto"/>
                    <w:jc w:val="center"/>
                    <w:rPr>
                      <w:rFonts w:ascii="B7BOS" w:hAnsi="B7BOS"/>
                      <w:sz w:val="20"/>
                      <w:lang w:val="sq-AL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0B177E" w:rsidRPr="00F02EA0" w:rsidRDefault="000B177E" w:rsidP="000B177E">
                  <w:pPr>
                    <w:spacing w:line="276" w:lineRule="auto"/>
                    <w:ind w:left="317" w:hanging="317"/>
                    <w:jc w:val="center"/>
                    <w:rPr>
                      <w:lang w:val="be-BY"/>
                    </w:rPr>
                  </w:pPr>
                </w:p>
              </w:tc>
              <w:tc>
                <w:tcPr>
                  <w:tcW w:w="4110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0B177E" w:rsidRPr="00F02EA0" w:rsidRDefault="000B177E" w:rsidP="000B177E">
                  <w:pPr>
                    <w:pStyle w:val="a8"/>
                    <w:spacing w:line="276" w:lineRule="auto"/>
                    <w:ind w:left="113"/>
                    <w:rPr>
                      <w:rFonts w:ascii="BelZAGZ" w:hAnsi="BelZAGZ"/>
                      <w:b w:val="0"/>
                      <w:sz w:val="22"/>
                    </w:rPr>
                  </w:pPr>
                  <w:r w:rsidRPr="00F02EA0">
                    <w:rPr>
                      <w:rFonts w:ascii="BelZAGZ" w:hAnsi="BelZAGZ"/>
                      <w:b w:val="0"/>
                      <w:sz w:val="22"/>
                    </w:rPr>
                    <w:t>Администрация  сельского поселения</w:t>
                  </w:r>
                </w:p>
                <w:p w:rsidR="000B177E" w:rsidRPr="00F02EA0" w:rsidRDefault="000B177E" w:rsidP="000B177E">
                  <w:pPr>
                    <w:pStyle w:val="a8"/>
                    <w:spacing w:line="276" w:lineRule="auto"/>
                    <w:ind w:left="113"/>
                    <w:rPr>
                      <w:rFonts w:ascii="BelZAGZ" w:hAnsi="BelZAGZ"/>
                      <w:b w:val="0"/>
                      <w:sz w:val="22"/>
                    </w:rPr>
                  </w:pPr>
                  <w:proofErr w:type="spellStart"/>
                  <w:r w:rsidRPr="00F02EA0">
                    <w:rPr>
                      <w:rFonts w:ascii="BelZAGZ" w:hAnsi="BelZAGZ"/>
                      <w:b w:val="0"/>
                      <w:sz w:val="22"/>
                    </w:rPr>
                    <w:t>Кармышевский</w:t>
                  </w:r>
                  <w:proofErr w:type="spellEnd"/>
                  <w:r w:rsidRPr="00F02EA0">
                    <w:rPr>
                      <w:rFonts w:ascii="BelZAGZ" w:hAnsi="BelZAGZ"/>
                      <w:b w:val="0"/>
                      <w:sz w:val="22"/>
                    </w:rPr>
                    <w:t xml:space="preserve"> сельсовет</w:t>
                  </w:r>
                </w:p>
                <w:p w:rsidR="000B177E" w:rsidRPr="00F02EA0" w:rsidRDefault="000B177E" w:rsidP="000B177E">
                  <w:pPr>
                    <w:pStyle w:val="a8"/>
                    <w:spacing w:line="276" w:lineRule="auto"/>
                    <w:ind w:left="113"/>
                    <w:rPr>
                      <w:rFonts w:ascii="BelZAGZ" w:hAnsi="BelZAGZ"/>
                      <w:b w:val="0"/>
                      <w:sz w:val="22"/>
                    </w:rPr>
                  </w:pPr>
                  <w:r w:rsidRPr="00F02EA0">
                    <w:rPr>
                      <w:rFonts w:ascii="BelZAGZ" w:hAnsi="BelZAGZ"/>
                      <w:b w:val="0"/>
                      <w:sz w:val="22"/>
                    </w:rPr>
                    <w:t>муниципального района</w:t>
                  </w:r>
                </w:p>
                <w:p w:rsidR="000B177E" w:rsidRPr="00F02EA0" w:rsidRDefault="000B177E" w:rsidP="000B177E">
                  <w:pPr>
                    <w:pStyle w:val="a8"/>
                    <w:spacing w:line="276" w:lineRule="auto"/>
                    <w:ind w:left="113"/>
                    <w:rPr>
                      <w:rFonts w:ascii="BelZAGZ" w:hAnsi="BelZAGZ"/>
                      <w:b w:val="0"/>
                      <w:sz w:val="22"/>
                    </w:rPr>
                  </w:pPr>
                  <w:proofErr w:type="spellStart"/>
                  <w:r w:rsidRPr="00F02EA0">
                    <w:rPr>
                      <w:rFonts w:ascii="BelZAGZ" w:hAnsi="BelZAGZ"/>
                      <w:b w:val="0"/>
                      <w:sz w:val="22"/>
                    </w:rPr>
                    <w:t>Альшеевский</w:t>
                  </w:r>
                  <w:proofErr w:type="spellEnd"/>
                  <w:r w:rsidRPr="00F02EA0">
                    <w:rPr>
                      <w:rFonts w:ascii="BelZAGZ" w:hAnsi="BelZAGZ"/>
                      <w:b w:val="0"/>
                      <w:sz w:val="22"/>
                    </w:rPr>
                    <w:t xml:space="preserve"> район</w:t>
                  </w:r>
                </w:p>
                <w:p w:rsidR="000B177E" w:rsidRPr="00F02EA0" w:rsidRDefault="000B177E" w:rsidP="000B177E">
                  <w:pPr>
                    <w:pStyle w:val="a8"/>
                    <w:spacing w:line="276" w:lineRule="auto"/>
                    <w:ind w:left="113"/>
                    <w:rPr>
                      <w:rFonts w:ascii="BelZAGZ" w:hAnsi="BelZAGZ"/>
                      <w:b w:val="0"/>
                      <w:sz w:val="22"/>
                    </w:rPr>
                  </w:pPr>
                  <w:r w:rsidRPr="00F02EA0">
                    <w:rPr>
                      <w:rFonts w:ascii="BelZAGZ" w:hAnsi="BelZAGZ"/>
                      <w:b w:val="0"/>
                      <w:sz w:val="22"/>
                    </w:rPr>
                    <w:t>Республики Башкортостан</w:t>
                  </w:r>
                </w:p>
                <w:p w:rsidR="000B177E" w:rsidRPr="00F02EA0" w:rsidRDefault="000B177E" w:rsidP="000B177E">
                  <w:pPr>
                    <w:pStyle w:val="a8"/>
                    <w:spacing w:line="276" w:lineRule="auto"/>
                    <w:ind w:left="113"/>
                    <w:rPr>
                      <w:b w:val="0"/>
                      <w:sz w:val="16"/>
                      <w:szCs w:val="16"/>
                    </w:rPr>
                  </w:pPr>
                </w:p>
                <w:p w:rsidR="000B177E" w:rsidRPr="00F02EA0" w:rsidRDefault="000B177E" w:rsidP="000B177E">
                  <w:pPr>
                    <w:spacing w:line="276" w:lineRule="auto"/>
                    <w:ind w:left="113"/>
                    <w:jc w:val="center"/>
                    <w:rPr>
                      <w:lang w:val="be-BY"/>
                    </w:rPr>
                  </w:pPr>
                  <w:r w:rsidRPr="00F02EA0">
                    <w:rPr>
                      <w:sz w:val="22"/>
                      <w:szCs w:val="22"/>
                      <w:lang w:val="be-BY"/>
                    </w:rPr>
                    <w:t>452115, село Кармышево, ул.Центральная,18/1</w:t>
                  </w:r>
                </w:p>
                <w:p w:rsidR="000B177E" w:rsidRPr="00F02EA0" w:rsidRDefault="000B177E" w:rsidP="000B177E">
                  <w:pPr>
                    <w:spacing w:line="276" w:lineRule="auto"/>
                    <w:ind w:left="113"/>
                    <w:jc w:val="center"/>
                    <w:rPr>
                      <w:sz w:val="20"/>
                    </w:rPr>
                  </w:pPr>
                  <w:r w:rsidRPr="00F02EA0">
                    <w:rPr>
                      <w:sz w:val="22"/>
                      <w:szCs w:val="22"/>
                      <w:lang w:val="be-BY"/>
                    </w:rPr>
                    <w:t>Тел. 8(34754)3-71-43</w:t>
                  </w:r>
                </w:p>
              </w:tc>
            </w:tr>
          </w:tbl>
          <w:p w:rsidR="000B177E" w:rsidRPr="00F02EA0" w:rsidRDefault="000B177E" w:rsidP="000B177E">
            <w:pPr>
              <w:tabs>
                <w:tab w:val="left" w:pos="1080"/>
              </w:tabs>
              <w:rPr>
                <w:sz w:val="28"/>
              </w:rPr>
            </w:pPr>
          </w:p>
        </w:tc>
        <w:tc>
          <w:tcPr>
            <w:tcW w:w="1450" w:type="dxa"/>
          </w:tcPr>
          <w:p w:rsidR="000B177E" w:rsidRPr="00F02EA0" w:rsidRDefault="000B177E" w:rsidP="000B177E">
            <w:pPr>
              <w:rPr>
                <w:sz w:val="28"/>
              </w:rPr>
            </w:pPr>
          </w:p>
        </w:tc>
        <w:tc>
          <w:tcPr>
            <w:tcW w:w="4325" w:type="dxa"/>
          </w:tcPr>
          <w:p w:rsidR="000B177E" w:rsidRPr="00F02EA0" w:rsidRDefault="000B177E" w:rsidP="000B177E">
            <w:pPr>
              <w:pStyle w:val="a6"/>
              <w:tabs>
                <w:tab w:val="left" w:pos="1080"/>
              </w:tabs>
            </w:pPr>
          </w:p>
        </w:tc>
      </w:tr>
    </w:tbl>
    <w:p w:rsidR="000B177E" w:rsidRPr="000B177E" w:rsidRDefault="000B177E" w:rsidP="000B177E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0B177E" w:rsidRDefault="000B177E" w:rsidP="000B177E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0B177E" w:rsidRDefault="000B177E" w:rsidP="000B177E">
      <w:pPr>
        <w:pStyle w:val="a6"/>
        <w:tabs>
          <w:tab w:val="left" w:pos="1080"/>
        </w:tabs>
      </w:pPr>
    </w:p>
    <w:p w:rsidR="000B177E" w:rsidRDefault="000B177E" w:rsidP="000B177E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>
        <w:rPr>
          <w:sz w:val="28"/>
        </w:rPr>
        <w:t xml:space="preserve">07 август   2015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 xml:space="preserve">№ 37                   07 августа  2015 г.   </w:t>
      </w:r>
    </w:p>
    <w:p w:rsidR="000B177E" w:rsidRDefault="000B177E" w:rsidP="000B177E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0B177E" w:rsidRDefault="000B177E" w:rsidP="000B177E">
      <w:pPr>
        <w:pStyle w:val="2"/>
        <w:jc w:val="left"/>
        <w:rPr>
          <w:rFonts w:ascii="Times New Roman" w:hAnsi="Times New Roman"/>
          <w:sz w:val="28"/>
          <w:szCs w:val="28"/>
        </w:rPr>
      </w:pPr>
    </w:p>
    <w:p w:rsidR="000B177E" w:rsidRDefault="000B177E" w:rsidP="000B177E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Об  образовании  земельного  участка  из  состава  единого</w:t>
      </w:r>
    </w:p>
    <w:p w:rsidR="000B177E" w:rsidRDefault="000B177E" w:rsidP="000B177E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землепользования  с  кадастровым  номером:  02:02:000000:78  и                                     </w:t>
      </w:r>
      <w:proofErr w:type="gramStart"/>
      <w:r>
        <w:rPr>
          <w:rFonts w:ascii="Times New Roman" w:hAnsi="Times New Roman"/>
          <w:b w:val="0"/>
          <w:sz w:val="28"/>
          <w:szCs w:val="28"/>
        </w:rPr>
        <w:t>утверждении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схемы  расположения  земельных  участков</w:t>
      </w:r>
    </w:p>
    <w:p w:rsidR="000B177E" w:rsidRDefault="000B177E" w:rsidP="000B177E">
      <w:pPr>
        <w:jc w:val="center"/>
        <w:rPr>
          <w:sz w:val="28"/>
          <w:szCs w:val="28"/>
        </w:rPr>
      </w:pPr>
    </w:p>
    <w:p w:rsidR="000B177E" w:rsidRDefault="000B177E" w:rsidP="000B177E">
      <w:pPr>
        <w:jc w:val="center"/>
        <w:rPr>
          <w:sz w:val="28"/>
          <w:szCs w:val="28"/>
        </w:rPr>
      </w:pPr>
    </w:p>
    <w:p w:rsidR="000B177E" w:rsidRDefault="000B177E" w:rsidP="000B17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Рассмотрев  кадастровую  выписку  о  земельном  участке,  схему  расположения  земельных  участков  на  кадастровом  плане  территорий,  материалы  межевания  земельного  участка,  в  соответствии  Земельного  кодекса  РФ,  в  целях  проведения  кадастрового  учёта,  </w:t>
      </w:r>
      <w:r>
        <w:rPr>
          <w:b/>
          <w:sz w:val="28"/>
          <w:szCs w:val="28"/>
        </w:rPr>
        <w:t xml:space="preserve">постановляю: </w:t>
      </w:r>
      <w:r>
        <w:rPr>
          <w:sz w:val="28"/>
          <w:szCs w:val="28"/>
        </w:rPr>
        <w:t xml:space="preserve"> </w:t>
      </w:r>
    </w:p>
    <w:p w:rsidR="000B177E" w:rsidRDefault="000B177E" w:rsidP="000B177E">
      <w:pPr>
        <w:tabs>
          <w:tab w:val="left" w:pos="414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B177E" w:rsidRDefault="000B177E" w:rsidP="000B177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</w:p>
    <w:p w:rsidR="000B177E" w:rsidRDefault="000B177E" w:rsidP="000B177E">
      <w:pPr>
        <w:jc w:val="both"/>
        <w:rPr>
          <w:sz w:val="28"/>
          <w:szCs w:val="28"/>
        </w:rPr>
      </w:pPr>
    </w:p>
    <w:p w:rsidR="000B177E" w:rsidRDefault="000B177E" w:rsidP="000B177E">
      <w:pPr>
        <w:pStyle w:val="a4"/>
        <w:ind w:left="0" w:firstLine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 схему  расположения  земельного  участка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 кадастровым  номером  02:02:000000:78:ЗУ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  площадью  657563  кв.м.,  категория  земель:  земли  сельскохозяйственного  назначения,  находящийся  по  адресу:  РБ,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/с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>.</w:t>
      </w:r>
    </w:p>
    <w:p w:rsidR="000B177E" w:rsidRDefault="000B177E" w:rsidP="000B177E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2. Разрешенное  использование  земельного  участка  с  кадастровым  номером:  02:02:000000:78:ЗУ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  площадью  657563  кв.м.,  категория  земель:  земли  сельскохозяйственного  назначения,  находящийся  по  адресу:  РБ,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 с/с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>,  «земли  сельского  совета»,  изменить  на  разрешенное  использование  «сельскохозяйственное  использование».</w:t>
      </w:r>
    </w:p>
    <w:p w:rsidR="000B177E" w:rsidRDefault="000B177E" w:rsidP="000B177E">
      <w:pPr>
        <w:numPr>
          <w:ilvl w:val="0"/>
          <w:numId w:val="1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  <w:r>
        <w:rPr>
          <w:sz w:val="28"/>
          <w:szCs w:val="28"/>
        </w:rPr>
        <w:t>3. Вновь  образованный  земельный  участок  поставить  на  государственный  кадастровый  учёт  в  государственный  земельный  кадастр  в     Филиал  федерального  государственного  бюджетного  учреждения  «Федеральная кадастровая  палата  Федеральной  службы  государственной  регистрации,  кадастра  и  картографии»  по  Республике  Башкортостан.</w:t>
      </w:r>
    </w:p>
    <w:p w:rsidR="000B177E" w:rsidRDefault="000B177E" w:rsidP="000B177E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</w:p>
    <w:p w:rsidR="000B177E" w:rsidRDefault="000B177E" w:rsidP="000B177E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</w:p>
    <w:p w:rsidR="000B177E" w:rsidRDefault="000B177E" w:rsidP="000B177E">
      <w:pPr>
        <w:tabs>
          <w:tab w:val="left" w:leader="underscore" w:pos="648"/>
        </w:tabs>
        <w:jc w:val="both"/>
        <w:rPr>
          <w:sz w:val="28"/>
          <w:szCs w:val="28"/>
        </w:rPr>
      </w:pPr>
      <w:r>
        <w:t xml:space="preserve">           </w:t>
      </w:r>
      <w:r>
        <w:rPr>
          <w:sz w:val="28"/>
          <w:szCs w:val="28"/>
        </w:rPr>
        <w:t>Глава  сельского  поселения</w:t>
      </w:r>
    </w:p>
    <w:p w:rsidR="000B177E" w:rsidRDefault="000B177E" w:rsidP="000B17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</w:t>
      </w:r>
      <w:r>
        <w:rPr>
          <w:sz w:val="28"/>
          <w:szCs w:val="28"/>
        </w:rPr>
        <w:tab/>
        <w:t>Д.У.Шакуров</w:t>
      </w:r>
    </w:p>
    <w:p w:rsidR="00101C74" w:rsidRDefault="000B177E"/>
    <w:sectPr w:rsidR="00101C74" w:rsidSect="000B177E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177E"/>
    <w:rsid w:val="000B177E"/>
    <w:rsid w:val="005A6338"/>
    <w:rsid w:val="00B35126"/>
    <w:rsid w:val="00FF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7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B177E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B177E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unhideWhenUsed/>
    <w:qFormat/>
    <w:rsid w:val="000B177E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4">
    <w:name w:val="Body Text Indent"/>
    <w:basedOn w:val="a"/>
    <w:link w:val="a5"/>
    <w:semiHidden/>
    <w:unhideWhenUsed/>
    <w:rsid w:val="000B177E"/>
    <w:pPr>
      <w:ind w:left="708"/>
    </w:pPr>
  </w:style>
  <w:style w:type="character" w:customStyle="1" w:styleId="a5">
    <w:name w:val="Основной текст с отступом Знак"/>
    <w:basedOn w:val="a0"/>
    <w:link w:val="a4"/>
    <w:semiHidden/>
    <w:rsid w:val="000B17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semiHidden/>
    <w:unhideWhenUsed/>
    <w:rsid w:val="000B177E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0"/>
    <w:link w:val="a6"/>
    <w:semiHidden/>
    <w:rsid w:val="000B177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"/>
    <w:basedOn w:val="a"/>
    <w:link w:val="a9"/>
    <w:semiHidden/>
    <w:unhideWhenUsed/>
    <w:rsid w:val="000B177E"/>
    <w:pPr>
      <w:jc w:val="center"/>
    </w:pPr>
    <w:rPr>
      <w:b/>
      <w:bCs/>
      <w:sz w:val="28"/>
      <w:szCs w:val="28"/>
    </w:rPr>
  </w:style>
  <w:style w:type="character" w:customStyle="1" w:styleId="a9">
    <w:name w:val="Основной текст Знак"/>
    <w:basedOn w:val="a0"/>
    <w:link w:val="a8"/>
    <w:semiHidden/>
    <w:rsid w:val="000B177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B177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B17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0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331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3</cp:revision>
  <cp:lastPrinted>2015-08-07T04:07:00Z</cp:lastPrinted>
  <dcterms:created xsi:type="dcterms:W3CDTF">2015-08-07T04:04:00Z</dcterms:created>
  <dcterms:modified xsi:type="dcterms:W3CDTF">2015-08-07T04:08:00Z</dcterms:modified>
</cp:coreProperties>
</file>