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96" w:type="dxa"/>
        <w:tblLook w:val="04A0"/>
      </w:tblPr>
      <w:tblGrid>
        <w:gridCol w:w="10386"/>
        <w:gridCol w:w="222"/>
        <w:gridCol w:w="222"/>
      </w:tblGrid>
      <w:tr w:rsidR="00283723" w:rsidTr="00C751E8">
        <w:tc>
          <w:tcPr>
            <w:tcW w:w="4421" w:type="dxa"/>
          </w:tcPr>
          <w:tbl>
            <w:tblPr>
              <w:tblpPr w:leftFromText="180" w:rightFromText="180" w:bottomFromText="200" w:vertAnchor="text" w:horzAnchor="margin" w:tblpXSpec="center" w:tblpY="-358"/>
              <w:tblW w:w="1017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tblBorders>
              <w:tblLook w:val="04A0"/>
            </w:tblPr>
            <w:tblGrid>
              <w:gridCol w:w="5352"/>
              <w:gridCol w:w="709"/>
              <w:gridCol w:w="4109"/>
            </w:tblGrid>
            <w:tr w:rsidR="00283723" w:rsidRPr="00CA625C" w:rsidTr="00C751E8">
              <w:trPr>
                <w:trHeight w:val="1969"/>
              </w:trPr>
              <w:tc>
                <w:tcPr>
                  <w:tcW w:w="5353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Баш3ортостан Республика</w:t>
                  </w:r>
                  <w:r w:rsidRPr="00CA625C">
                    <w:rPr>
                      <w:rFonts w:ascii="Arial" w:hAnsi="Arial" w:cs="Arial"/>
                    </w:rPr>
                    <w:t>һ</w:t>
                  </w:r>
                  <w:r w:rsidRPr="00CA625C">
                    <w:rPr>
                      <w:rFonts w:ascii="BelZAGZ" w:hAnsi="BelZAGZ"/>
                    </w:rPr>
                    <w:t>ы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gramStart"/>
                  <w:r w:rsidRPr="00CA625C">
                    <w:rPr>
                      <w:rFonts w:ascii="BelZAGZ" w:hAnsi="BelZAGZ"/>
                    </w:rPr>
                    <w:t>(лш9й районы</w:t>
                  </w:r>
                  <w:proofErr w:type="gramEnd"/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муниципаль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районыны</w:t>
                  </w:r>
                  <w:r w:rsidRPr="00CA625C">
                    <w:t>ң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#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армыш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</w:t>
                  </w: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советы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ауыл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бил</w:t>
                  </w:r>
                  <w:r w:rsidRPr="00CA625C">
                    <w:t>ә</w:t>
                  </w:r>
                  <w:r w:rsidRPr="00CA625C">
                    <w:rPr>
                      <w:rFonts w:ascii="BelZAGZ" w:hAnsi="BelZAGZ"/>
                    </w:rPr>
                    <w:t>м</w:t>
                  </w:r>
                  <w:r w:rsidRPr="00CA625C">
                    <w:t>әһ</w:t>
                  </w:r>
                  <w:r w:rsidRPr="00CA625C">
                    <w:rPr>
                      <w:rFonts w:ascii="BelZAGZ" w:hAnsi="BelZAGZ"/>
                    </w:rPr>
                    <w:t>е хакими9те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sz w:val="20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#армыш ауылы,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sz w:val="20"/>
                      <w:lang w:val="be-BY"/>
                    </w:rPr>
                  </w:pPr>
                  <w:r w:rsidRPr="00CA625C">
                    <w:rPr>
                      <w:rFonts w:ascii="BelZAGZ" w:hAnsi="BelZAGZ"/>
                      <w:szCs w:val="22"/>
                    </w:rPr>
                    <w:t>&amp;29к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урам</w:t>
                  </w:r>
                  <w:r w:rsidRPr="00CA625C">
                    <w:rPr>
                      <w:rFonts w:ascii="BelZAGZ" w:hAnsi="BelZAGZ"/>
                      <w:sz w:val="20"/>
                      <w:lang w:val="be-BY"/>
                    </w:rPr>
                    <w:t xml:space="preserve">, </w:t>
                  </w:r>
                  <w:r w:rsidRPr="00CA625C">
                    <w:rPr>
                      <w:sz w:val="20"/>
                      <w:lang w:val="be-BY"/>
                    </w:rPr>
                    <w:t>18/1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sz w:val="20"/>
                      <w:lang w:val="be-BY"/>
                    </w:rPr>
                  </w:pPr>
                  <w:r w:rsidRPr="00CA625C"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2680970</wp:posOffset>
                        </wp:positionH>
                        <wp:positionV relativeFrom="paragraph">
                          <wp:posOffset>-1282065</wp:posOffset>
                        </wp:positionV>
                        <wp:extent cx="819150" cy="1181100"/>
                        <wp:effectExtent l="19050" t="0" r="0" b="0"/>
                        <wp:wrapSquare wrapText="bothSides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19150" cy="118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4F81BD">
                                    <a:alpha val="0"/>
                                  </a:srgbClr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CA625C">
                    <w:rPr>
                      <w:sz w:val="20"/>
                      <w:lang w:val="be-BY"/>
                    </w:rPr>
                    <w:t>Тел. 8(34754)</w:t>
                  </w:r>
                  <w:r>
                    <w:rPr>
                      <w:sz w:val="20"/>
                      <w:lang w:val="be-BY"/>
                    </w:rPr>
                    <w:t xml:space="preserve"> </w:t>
                  </w:r>
                  <w:r w:rsidRPr="00CA625C">
                    <w:rPr>
                      <w:sz w:val="20"/>
                      <w:lang w:val="be-BY"/>
                    </w:rPr>
                    <w:t>3-71-43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sz w:val="20"/>
                      <w:lang w:val="sq-AL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</w:p>
              </w:tc>
              <w:tc>
                <w:tcPr>
                  <w:tcW w:w="4110" w:type="dxa"/>
                  <w:tcBorders>
                    <w:top w:val="nil"/>
                    <w:left w:val="nil"/>
                    <w:bottom w:val="double" w:sz="12" w:space="0" w:color="auto"/>
                    <w:right w:val="nil"/>
                  </w:tcBorders>
                </w:tcPr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Администрация  сельского поселения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Кармышевский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сельсовет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муниципального района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proofErr w:type="spellStart"/>
                  <w:r w:rsidRPr="00CA625C">
                    <w:rPr>
                      <w:rFonts w:ascii="BelZAGZ" w:hAnsi="BelZAGZ"/>
                    </w:rPr>
                    <w:t>Альшеевский</w:t>
                  </w:r>
                  <w:proofErr w:type="spellEnd"/>
                  <w:r w:rsidRPr="00CA625C">
                    <w:rPr>
                      <w:rFonts w:ascii="BelZAGZ" w:hAnsi="BelZAGZ"/>
                    </w:rPr>
                    <w:t xml:space="preserve"> район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</w:rPr>
                  </w:pPr>
                  <w:r w:rsidRPr="00CA625C">
                    <w:rPr>
                      <w:rFonts w:ascii="BelZAGZ" w:hAnsi="BelZAGZ"/>
                    </w:rPr>
                    <w:t>Республики Башкортостан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b/>
                      <w:sz w:val="16"/>
                      <w:szCs w:val="16"/>
                    </w:rPr>
                  </w:pP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lang w:val="be-BY"/>
                    </w:rPr>
                  </w:pPr>
                  <w:r w:rsidRPr="00CA625C">
                    <w:rPr>
                      <w:szCs w:val="22"/>
                      <w:lang w:val="be-BY"/>
                    </w:rPr>
                    <w:t>452115</w:t>
                  </w:r>
                  <w:r w:rsidRPr="00CA625C">
                    <w:rPr>
                      <w:rFonts w:ascii="BelZAGZ" w:hAnsi="BelZAGZ"/>
                      <w:szCs w:val="22"/>
                      <w:lang w:val="be-BY"/>
                    </w:rPr>
                    <w:t>, село Кармышево, ул.Центральная,</w:t>
                  </w:r>
                  <w:r>
                    <w:rPr>
                      <w:rFonts w:ascii="BelZAGZ" w:hAnsi="BelZAGZ"/>
                      <w:szCs w:val="22"/>
                      <w:lang w:val="be-BY"/>
                    </w:rPr>
                    <w:t xml:space="preserve"> </w:t>
                  </w:r>
                  <w:r w:rsidRPr="00CA625C">
                    <w:rPr>
                      <w:szCs w:val="22"/>
                      <w:lang w:val="be-BY"/>
                    </w:rPr>
                    <w:t>18/1</w:t>
                  </w:r>
                </w:p>
                <w:p w:rsidR="00283723" w:rsidRPr="00CA625C" w:rsidRDefault="00283723" w:rsidP="00C751E8">
                  <w:pPr>
                    <w:pStyle w:val="a8"/>
                    <w:rPr>
                      <w:rFonts w:ascii="BelZAGZ" w:hAnsi="BelZAGZ"/>
                      <w:sz w:val="20"/>
                      <w:szCs w:val="20"/>
                    </w:rPr>
                  </w:pPr>
                  <w:r w:rsidRPr="00CA625C">
                    <w:rPr>
                      <w:rFonts w:ascii="BelZAGZ" w:hAnsi="BelZAGZ"/>
                      <w:sz w:val="20"/>
                      <w:szCs w:val="20"/>
                      <w:lang w:val="be-BY"/>
                    </w:rPr>
                    <w:t xml:space="preserve">Тел. </w:t>
                  </w:r>
                  <w:r w:rsidRPr="00CA625C">
                    <w:rPr>
                      <w:sz w:val="20"/>
                      <w:szCs w:val="20"/>
                      <w:lang w:val="be-BY"/>
                    </w:rPr>
                    <w:t>8(34754)3-71-43</w:t>
                  </w:r>
                </w:p>
              </w:tc>
            </w:tr>
          </w:tbl>
          <w:p w:rsidR="00283723" w:rsidRPr="00F02EA0" w:rsidRDefault="00283723" w:rsidP="00C751E8">
            <w:pPr>
              <w:tabs>
                <w:tab w:val="left" w:pos="1080"/>
              </w:tabs>
              <w:rPr>
                <w:sz w:val="28"/>
              </w:rPr>
            </w:pPr>
          </w:p>
        </w:tc>
        <w:tc>
          <w:tcPr>
            <w:tcW w:w="1450" w:type="dxa"/>
          </w:tcPr>
          <w:p w:rsidR="00283723" w:rsidRPr="00F02EA0" w:rsidRDefault="00283723" w:rsidP="00C751E8">
            <w:pPr>
              <w:rPr>
                <w:sz w:val="28"/>
              </w:rPr>
            </w:pPr>
          </w:p>
        </w:tc>
        <w:tc>
          <w:tcPr>
            <w:tcW w:w="4325" w:type="dxa"/>
          </w:tcPr>
          <w:p w:rsidR="00283723" w:rsidRPr="00F02EA0" w:rsidRDefault="00283723" w:rsidP="00C751E8">
            <w:pPr>
              <w:pStyle w:val="a6"/>
              <w:tabs>
                <w:tab w:val="left" w:pos="1080"/>
              </w:tabs>
            </w:pPr>
          </w:p>
        </w:tc>
      </w:tr>
    </w:tbl>
    <w:p w:rsidR="00283723" w:rsidRPr="000B177E" w:rsidRDefault="00283723" w:rsidP="00283723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283723" w:rsidRDefault="00283723" w:rsidP="00283723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283723" w:rsidRDefault="00283723" w:rsidP="00283723">
      <w:pPr>
        <w:pStyle w:val="a6"/>
        <w:tabs>
          <w:tab w:val="left" w:pos="1080"/>
        </w:tabs>
      </w:pPr>
    </w:p>
    <w:p w:rsidR="00283723" w:rsidRDefault="00283723" w:rsidP="00283723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15 сентябрь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41                  15 сентября  2015 г.   </w:t>
      </w:r>
    </w:p>
    <w:p w:rsidR="00283723" w:rsidRDefault="00283723" w:rsidP="00283723">
      <w:pPr>
        <w:pStyle w:val="2"/>
        <w:jc w:val="left"/>
        <w:rPr>
          <w:rFonts w:ascii="Times New Roman" w:hAnsi="Times New Roman"/>
        </w:rPr>
      </w:pPr>
    </w:p>
    <w:p w:rsidR="00283723" w:rsidRPr="00CF777B" w:rsidRDefault="00283723" w:rsidP="00283723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CF777B">
        <w:rPr>
          <w:rFonts w:ascii="Times New Roman" w:hAnsi="Times New Roman"/>
          <w:sz w:val="28"/>
          <w:szCs w:val="28"/>
        </w:rPr>
        <w:t xml:space="preserve">               </w:t>
      </w:r>
      <w:r w:rsidRPr="00CF777B">
        <w:rPr>
          <w:rFonts w:ascii="Times New Roman" w:hAnsi="Times New Roman"/>
          <w:b w:val="0"/>
          <w:sz w:val="28"/>
          <w:szCs w:val="28"/>
        </w:rPr>
        <w:t xml:space="preserve">Об  образовании  земельного  участка  из  состава  единого  </w:t>
      </w:r>
    </w:p>
    <w:p w:rsidR="00283723" w:rsidRPr="00CF777B" w:rsidRDefault="00283723" w:rsidP="00283723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 w:rsidRPr="00CF777B">
        <w:rPr>
          <w:rFonts w:ascii="Times New Roman" w:hAnsi="Times New Roman"/>
          <w:b w:val="0"/>
          <w:sz w:val="28"/>
          <w:szCs w:val="28"/>
        </w:rPr>
        <w:t xml:space="preserve">               землепользования  с  кадастровым  номером:  02:02:000000:</w:t>
      </w:r>
      <w:r>
        <w:rPr>
          <w:rFonts w:ascii="Times New Roman" w:hAnsi="Times New Roman"/>
          <w:b w:val="0"/>
          <w:sz w:val="28"/>
          <w:szCs w:val="28"/>
        </w:rPr>
        <w:t>205</w:t>
      </w:r>
      <w:r w:rsidRPr="00CF777B">
        <w:rPr>
          <w:rFonts w:ascii="Times New Roman" w:hAnsi="Times New Roman"/>
          <w:b w:val="0"/>
          <w:sz w:val="28"/>
          <w:szCs w:val="28"/>
        </w:rPr>
        <w:t xml:space="preserve">  и  утверждении  схемы  расположения  земельных  участков  </w:t>
      </w:r>
    </w:p>
    <w:p w:rsidR="00283723" w:rsidRPr="00CF777B" w:rsidRDefault="00283723" w:rsidP="00283723">
      <w:pPr>
        <w:rPr>
          <w:sz w:val="28"/>
          <w:szCs w:val="28"/>
        </w:rPr>
      </w:pPr>
    </w:p>
    <w:p w:rsidR="00283723" w:rsidRPr="00CF777B" w:rsidRDefault="00283723" w:rsidP="00283723">
      <w:pPr>
        <w:rPr>
          <w:sz w:val="28"/>
          <w:szCs w:val="28"/>
        </w:rPr>
      </w:pPr>
    </w:p>
    <w:p w:rsidR="00283723" w:rsidRPr="00CF777B" w:rsidRDefault="00283723" w:rsidP="00283723">
      <w:pPr>
        <w:jc w:val="both"/>
        <w:rPr>
          <w:sz w:val="28"/>
          <w:szCs w:val="28"/>
        </w:rPr>
      </w:pPr>
      <w:r w:rsidRPr="00CF777B">
        <w:rPr>
          <w:sz w:val="28"/>
          <w:szCs w:val="28"/>
        </w:rPr>
        <w:t xml:space="preserve">      Рассмотрев  кадастровую  выписку  о  земельном  участке,  схему  расположения  земельных  участков  на  кадастров</w:t>
      </w:r>
      <w:r>
        <w:rPr>
          <w:sz w:val="28"/>
          <w:szCs w:val="28"/>
        </w:rPr>
        <w:t>ых</w:t>
      </w:r>
      <w:r w:rsidRPr="00CF777B">
        <w:rPr>
          <w:sz w:val="28"/>
          <w:szCs w:val="28"/>
        </w:rPr>
        <w:t xml:space="preserve">  план</w:t>
      </w:r>
      <w:r>
        <w:rPr>
          <w:sz w:val="28"/>
          <w:szCs w:val="28"/>
        </w:rPr>
        <w:t>ах</w:t>
      </w:r>
      <w:r w:rsidRPr="00CF777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или  кадастровых  картах  соответствующих  </w:t>
      </w:r>
      <w:r w:rsidRPr="00CF777B">
        <w:rPr>
          <w:sz w:val="28"/>
          <w:szCs w:val="28"/>
        </w:rPr>
        <w:t xml:space="preserve">территорий,  материалы  межевания  земельного  участка,  в  </w:t>
      </w:r>
      <w:r>
        <w:rPr>
          <w:sz w:val="28"/>
          <w:szCs w:val="28"/>
        </w:rPr>
        <w:t xml:space="preserve">соответствии </w:t>
      </w:r>
      <w:r w:rsidRPr="00CF777B">
        <w:rPr>
          <w:sz w:val="28"/>
          <w:szCs w:val="28"/>
        </w:rPr>
        <w:t xml:space="preserve"> Земельного  кодекса  РФ,  в  целях  проведения  кадастрового  учёта,  </w:t>
      </w:r>
      <w:r w:rsidRPr="003A31B2">
        <w:rPr>
          <w:b/>
          <w:sz w:val="28"/>
          <w:szCs w:val="28"/>
        </w:rPr>
        <w:t xml:space="preserve">постановляю: </w:t>
      </w:r>
      <w:r w:rsidRPr="00CF777B">
        <w:rPr>
          <w:sz w:val="28"/>
          <w:szCs w:val="28"/>
        </w:rPr>
        <w:t xml:space="preserve"> </w:t>
      </w:r>
    </w:p>
    <w:p w:rsidR="00283723" w:rsidRPr="00CF777B" w:rsidRDefault="00283723" w:rsidP="00283723">
      <w:pPr>
        <w:tabs>
          <w:tab w:val="left" w:pos="414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3723" w:rsidRDefault="00283723" w:rsidP="00283723">
      <w:pPr>
        <w:ind w:firstLine="851"/>
        <w:jc w:val="both"/>
        <w:rPr>
          <w:sz w:val="28"/>
          <w:szCs w:val="28"/>
        </w:rPr>
      </w:pPr>
      <w:r w:rsidRPr="00CF777B">
        <w:rPr>
          <w:sz w:val="28"/>
          <w:szCs w:val="28"/>
        </w:rPr>
        <w:t xml:space="preserve">                                                                                    </w:t>
      </w:r>
    </w:p>
    <w:p w:rsidR="00283723" w:rsidRPr="00CF777B" w:rsidRDefault="00283723" w:rsidP="00283723">
      <w:pPr>
        <w:jc w:val="both"/>
        <w:rPr>
          <w:sz w:val="28"/>
          <w:szCs w:val="28"/>
        </w:rPr>
      </w:pPr>
    </w:p>
    <w:p w:rsidR="00283723" w:rsidRPr="00CF777B" w:rsidRDefault="00283723" w:rsidP="00283723">
      <w:pPr>
        <w:pStyle w:val="a4"/>
        <w:ind w:left="0" w:firstLine="1440"/>
        <w:jc w:val="both"/>
        <w:rPr>
          <w:sz w:val="28"/>
          <w:szCs w:val="28"/>
        </w:rPr>
      </w:pPr>
      <w:r w:rsidRPr="00CF777B">
        <w:rPr>
          <w:sz w:val="28"/>
          <w:szCs w:val="28"/>
        </w:rPr>
        <w:t>1. Утвердить  схему  расположения  земельного  участка  с  кадастровым  номером  02:02:000000:</w:t>
      </w:r>
      <w:r>
        <w:rPr>
          <w:sz w:val="28"/>
          <w:szCs w:val="28"/>
        </w:rPr>
        <w:t>205</w:t>
      </w:r>
      <w:r w:rsidRPr="00CF777B">
        <w:rPr>
          <w:sz w:val="28"/>
          <w:szCs w:val="28"/>
        </w:rPr>
        <w:t xml:space="preserve">:ЗУ1,  площадью  </w:t>
      </w:r>
      <w:r>
        <w:rPr>
          <w:sz w:val="28"/>
          <w:szCs w:val="28"/>
        </w:rPr>
        <w:t>916405</w:t>
      </w:r>
      <w:r w:rsidRPr="00CF777B">
        <w:rPr>
          <w:sz w:val="28"/>
          <w:szCs w:val="28"/>
        </w:rPr>
        <w:t xml:space="preserve">  кв.м.,  категория  земель:  земли  </w:t>
      </w:r>
      <w:r>
        <w:rPr>
          <w:sz w:val="28"/>
          <w:szCs w:val="28"/>
        </w:rPr>
        <w:t>запаса</w:t>
      </w:r>
      <w:r w:rsidRPr="00CF777B">
        <w:rPr>
          <w:sz w:val="28"/>
          <w:szCs w:val="28"/>
        </w:rPr>
        <w:t xml:space="preserve">,  находящийся  по  адресу:  РБ,  </w:t>
      </w:r>
      <w:proofErr w:type="spellStart"/>
      <w:r w:rsidRPr="00CF777B">
        <w:rPr>
          <w:sz w:val="28"/>
          <w:szCs w:val="28"/>
        </w:rPr>
        <w:t>Альшеевский</w:t>
      </w:r>
      <w:proofErr w:type="spellEnd"/>
      <w:r w:rsidRPr="00CF777B"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</w:t>
      </w:r>
      <w:r w:rsidRPr="00BC2585">
        <w:rPr>
          <w:sz w:val="28"/>
          <w:szCs w:val="28"/>
        </w:rPr>
        <w:t>вский</w:t>
      </w:r>
      <w:proofErr w:type="spellEnd"/>
      <w:r w:rsidRPr="00CF777B">
        <w:rPr>
          <w:sz w:val="28"/>
          <w:szCs w:val="28"/>
        </w:rPr>
        <w:t>.</w:t>
      </w:r>
    </w:p>
    <w:p w:rsidR="00283723" w:rsidRPr="00CF777B" w:rsidRDefault="00283723" w:rsidP="00283723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 w:rsidRPr="00CF777B">
        <w:rPr>
          <w:sz w:val="28"/>
          <w:szCs w:val="28"/>
        </w:rPr>
        <w:t>2. Разрешенное  использование  земельного  участка  с  кадастровым  номером:  02:02:000000:</w:t>
      </w:r>
      <w:r>
        <w:rPr>
          <w:sz w:val="28"/>
          <w:szCs w:val="28"/>
        </w:rPr>
        <w:t xml:space="preserve">205:ЗУ1,  площадью  916405  </w:t>
      </w:r>
      <w:r w:rsidRPr="00CF777B">
        <w:rPr>
          <w:sz w:val="28"/>
          <w:szCs w:val="28"/>
        </w:rPr>
        <w:t xml:space="preserve">кв.м.,  категория  земель:  земли  </w:t>
      </w:r>
      <w:r>
        <w:rPr>
          <w:sz w:val="28"/>
          <w:szCs w:val="28"/>
        </w:rPr>
        <w:t>запаса</w:t>
      </w:r>
      <w:r w:rsidRPr="00CF777B">
        <w:rPr>
          <w:sz w:val="28"/>
          <w:szCs w:val="28"/>
        </w:rPr>
        <w:t xml:space="preserve">,  находящийся  по  адресу:  РБ,  </w:t>
      </w:r>
      <w:proofErr w:type="spellStart"/>
      <w:r w:rsidRPr="00CF777B">
        <w:rPr>
          <w:sz w:val="28"/>
          <w:szCs w:val="28"/>
        </w:rPr>
        <w:t>Альшеевский</w:t>
      </w:r>
      <w:proofErr w:type="spellEnd"/>
      <w:r w:rsidRPr="00CF777B"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</w:t>
      </w:r>
      <w:r w:rsidRPr="00BC2585">
        <w:rPr>
          <w:sz w:val="28"/>
          <w:szCs w:val="28"/>
        </w:rPr>
        <w:t>вский</w:t>
      </w:r>
      <w:proofErr w:type="spellEnd"/>
      <w:r w:rsidRPr="00CF777B">
        <w:rPr>
          <w:sz w:val="28"/>
          <w:szCs w:val="28"/>
        </w:rPr>
        <w:t>,  «</w:t>
      </w:r>
      <w:r>
        <w:rPr>
          <w:sz w:val="28"/>
          <w:szCs w:val="28"/>
        </w:rPr>
        <w:t>для  сельскохозяйственного  производства</w:t>
      </w:r>
      <w:r w:rsidRPr="00CF777B">
        <w:rPr>
          <w:sz w:val="28"/>
          <w:szCs w:val="28"/>
        </w:rPr>
        <w:t>»,  изменить  на  разрешенное  использование  «</w:t>
      </w:r>
      <w:r>
        <w:rPr>
          <w:sz w:val="28"/>
          <w:szCs w:val="28"/>
        </w:rPr>
        <w:t xml:space="preserve">сельскохозяйственное  </w:t>
      </w:r>
      <w:r w:rsidRPr="00CF777B">
        <w:rPr>
          <w:sz w:val="28"/>
          <w:szCs w:val="28"/>
        </w:rPr>
        <w:t>использование».</w:t>
      </w:r>
    </w:p>
    <w:p w:rsidR="00283723" w:rsidRPr="00CF777B" w:rsidRDefault="00283723" w:rsidP="00283723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 w:rsidRPr="00CF777B">
        <w:rPr>
          <w:sz w:val="28"/>
          <w:szCs w:val="28"/>
        </w:rPr>
        <w:t>3. Вновь  образованны</w:t>
      </w:r>
      <w:r>
        <w:rPr>
          <w:sz w:val="28"/>
          <w:szCs w:val="28"/>
        </w:rPr>
        <w:t>й</w:t>
      </w:r>
      <w:r w:rsidRPr="00CF777B">
        <w:rPr>
          <w:sz w:val="28"/>
          <w:szCs w:val="28"/>
        </w:rPr>
        <w:t xml:space="preserve">  земельны</w:t>
      </w:r>
      <w:r>
        <w:rPr>
          <w:sz w:val="28"/>
          <w:szCs w:val="28"/>
        </w:rPr>
        <w:t>й</w:t>
      </w:r>
      <w:r w:rsidRPr="00CF777B">
        <w:rPr>
          <w:sz w:val="28"/>
          <w:szCs w:val="28"/>
        </w:rPr>
        <w:t xml:space="preserve">  участ</w:t>
      </w:r>
      <w:r>
        <w:rPr>
          <w:sz w:val="28"/>
          <w:szCs w:val="28"/>
        </w:rPr>
        <w:t>о</w:t>
      </w:r>
      <w:r w:rsidRPr="00CF777B">
        <w:rPr>
          <w:sz w:val="28"/>
          <w:szCs w:val="28"/>
        </w:rPr>
        <w:t>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283723" w:rsidRDefault="00283723" w:rsidP="00283723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283723" w:rsidRPr="00CF777B" w:rsidRDefault="00283723" w:rsidP="00283723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</w:p>
    <w:p w:rsidR="00283723" w:rsidRPr="00170889" w:rsidRDefault="00283723" w:rsidP="00283723">
      <w:pPr>
        <w:tabs>
          <w:tab w:val="left" w:leader="underscore" w:pos="648"/>
        </w:tabs>
        <w:jc w:val="both"/>
        <w:rPr>
          <w:sz w:val="28"/>
          <w:szCs w:val="28"/>
        </w:rPr>
      </w:pPr>
      <w:r w:rsidRPr="00CF777B">
        <w:t xml:space="preserve">        </w:t>
      </w:r>
      <w:r>
        <w:t xml:space="preserve">  </w:t>
      </w:r>
      <w:r w:rsidRPr="00C52849">
        <w:rPr>
          <w:sz w:val="28"/>
          <w:szCs w:val="28"/>
        </w:rPr>
        <w:t xml:space="preserve">Глава  </w:t>
      </w:r>
      <w:r>
        <w:rPr>
          <w:sz w:val="28"/>
          <w:szCs w:val="28"/>
        </w:rPr>
        <w:t>сельского  поселения</w:t>
      </w:r>
    </w:p>
    <w:p w:rsidR="00283723" w:rsidRPr="00C52849" w:rsidRDefault="00283723" w:rsidP="00283723">
      <w:pPr>
        <w:jc w:val="both"/>
        <w:rPr>
          <w:sz w:val="28"/>
          <w:szCs w:val="28"/>
        </w:rPr>
      </w:pPr>
      <w:r w:rsidRPr="0017088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170889">
        <w:rPr>
          <w:sz w:val="28"/>
          <w:szCs w:val="28"/>
        </w:rPr>
        <w:t xml:space="preserve"> </w:t>
      </w:r>
      <w:proofErr w:type="spellStart"/>
      <w:r w:rsidRPr="00685132">
        <w:rPr>
          <w:sz w:val="28"/>
          <w:szCs w:val="28"/>
        </w:rPr>
        <w:t>Кармышев</w:t>
      </w:r>
      <w:r w:rsidRPr="00C52849">
        <w:rPr>
          <w:sz w:val="28"/>
          <w:szCs w:val="28"/>
        </w:rPr>
        <w:t>ский</w:t>
      </w:r>
      <w:proofErr w:type="spellEnd"/>
      <w:r w:rsidRPr="00170889">
        <w:rPr>
          <w:sz w:val="28"/>
          <w:szCs w:val="28"/>
        </w:rPr>
        <w:t xml:space="preserve">  </w:t>
      </w:r>
      <w:r>
        <w:rPr>
          <w:sz w:val="28"/>
          <w:szCs w:val="28"/>
        </w:rPr>
        <w:t>сельсовет</w:t>
      </w:r>
      <w:r w:rsidRPr="00C52849">
        <w:rPr>
          <w:sz w:val="28"/>
          <w:szCs w:val="28"/>
        </w:rPr>
        <w:tab/>
      </w:r>
      <w:r w:rsidRPr="00C52849">
        <w:rPr>
          <w:sz w:val="28"/>
          <w:szCs w:val="28"/>
        </w:rPr>
        <w:tab/>
        <w:t xml:space="preserve">                              </w:t>
      </w:r>
      <w:r w:rsidRPr="00C52849">
        <w:rPr>
          <w:sz w:val="28"/>
          <w:szCs w:val="28"/>
        </w:rPr>
        <w:tab/>
      </w:r>
      <w:r>
        <w:rPr>
          <w:sz w:val="28"/>
          <w:szCs w:val="28"/>
        </w:rPr>
        <w:t>Д</w:t>
      </w:r>
      <w:r w:rsidRPr="00C52849">
        <w:rPr>
          <w:sz w:val="28"/>
          <w:szCs w:val="28"/>
        </w:rPr>
        <w:t>.</w:t>
      </w:r>
      <w:r>
        <w:rPr>
          <w:sz w:val="28"/>
          <w:szCs w:val="28"/>
        </w:rPr>
        <w:t>У.Шакуров</w:t>
      </w:r>
    </w:p>
    <w:p w:rsidR="00283723" w:rsidRPr="00C52849" w:rsidRDefault="00283723" w:rsidP="00283723">
      <w:pPr>
        <w:tabs>
          <w:tab w:val="left" w:leader="underscore" w:pos="648"/>
        </w:tabs>
        <w:jc w:val="both"/>
      </w:pPr>
    </w:p>
    <w:p w:rsidR="00283723" w:rsidRPr="00CF777B" w:rsidRDefault="00283723" w:rsidP="00283723">
      <w:pPr>
        <w:tabs>
          <w:tab w:val="left" w:leader="underscore" w:pos="648"/>
        </w:tabs>
        <w:ind w:left="4248"/>
      </w:pPr>
    </w:p>
    <w:p w:rsidR="00283723" w:rsidRDefault="00283723" w:rsidP="00283723">
      <w:pPr>
        <w:ind w:left="4248"/>
        <w:rPr>
          <w:sz w:val="22"/>
          <w:szCs w:val="22"/>
        </w:rPr>
      </w:pPr>
    </w:p>
    <w:p w:rsidR="00283723" w:rsidRPr="00E50822" w:rsidRDefault="00283723" w:rsidP="00283723">
      <w:pPr>
        <w:ind w:left="4248"/>
        <w:rPr>
          <w:sz w:val="22"/>
          <w:szCs w:val="22"/>
        </w:rPr>
      </w:pPr>
      <w:r w:rsidRPr="00E50822">
        <w:rPr>
          <w:sz w:val="22"/>
          <w:szCs w:val="22"/>
        </w:rPr>
        <w:t>Утвержд</w:t>
      </w:r>
      <w:r>
        <w:rPr>
          <w:sz w:val="22"/>
          <w:szCs w:val="22"/>
        </w:rPr>
        <w:t>ена</w:t>
      </w:r>
    </w:p>
    <w:p w:rsidR="00283723" w:rsidRPr="00885C51" w:rsidRDefault="00283723" w:rsidP="00283723">
      <w:pPr>
        <w:ind w:left="4248"/>
        <w:rPr>
          <w:sz w:val="14"/>
          <w:szCs w:val="14"/>
        </w:rPr>
      </w:pPr>
      <w:r>
        <w:rPr>
          <w:sz w:val="22"/>
          <w:szCs w:val="22"/>
        </w:rPr>
        <w:t xml:space="preserve">постановлением главы администрации  сельского поселения </w:t>
      </w:r>
      <w:proofErr w:type="spellStart"/>
      <w:r>
        <w:rPr>
          <w:sz w:val="22"/>
          <w:szCs w:val="22"/>
        </w:rPr>
        <w:t>Кармышевский</w:t>
      </w:r>
      <w:proofErr w:type="spellEnd"/>
      <w:r>
        <w:rPr>
          <w:sz w:val="22"/>
          <w:szCs w:val="22"/>
        </w:rPr>
        <w:t xml:space="preserve"> сельсовет муниципального района </w:t>
      </w:r>
      <w:proofErr w:type="spellStart"/>
      <w:r>
        <w:rPr>
          <w:sz w:val="22"/>
          <w:szCs w:val="22"/>
        </w:rPr>
        <w:t>Альшеевский</w:t>
      </w:r>
      <w:proofErr w:type="spellEnd"/>
      <w:r>
        <w:rPr>
          <w:sz w:val="22"/>
          <w:szCs w:val="22"/>
        </w:rPr>
        <w:t xml:space="preserve"> район Республики Башкортостан</w:t>
      </w:r>
    </w:p>
    <w:p w:rsidR="00283723" w:rsidRPr="00CA03E6" w:rsidRDefault="00283723" w:rsidP="00283723">
      <w:pPr>
        <w:ind w:left="4248"/>
        <w:rPr>
          <w:sz w:val="22"/>
          <w:szCs w:val="22"/>
        </w:rPr>
      </w:pPr>
      <w:r w:rsidRPr="00E50822">
        <w:rPr>
          <w:sz w:val="22"/>
          <w:szCs w:val="22"/>
        </w:rPr>
        <w:t xml:space="preserve">от </w:t>
      </w:r>
      <w:r>
        <w:rPr>
          <w:sz w:val="22"/>
          <w:szCs w:val="22"/>
        </w:rPr>
        <w:t>15 сентября 2015 года   №41</w:t>
      </w:r>
    </w:p>
    <w:p w:rsidR="00283723" w:rsidRDefault="00283723" w:rsidP="00283723">
      <w:pPr>
        <w:rPr>
          <w:b/>
        </w:rPr>
      </w:pPr>
      <w:r>
        <w:rPr>
          <w:b/>
        </w:rPr>
        <w:t xml:space="preserve">                            </w:t>
      </w:r>
    </w:p>
    <w:p w:rsidR="00283723" w:rsidRDefault="00283723" w:rsidP="00283723">
      <w:pPr>
        <w:jc w:val="center"/>
        <w:rPr>
          <w:b/>
        </w:rPr>
      </w:pPr>
      <w:r>
        <w:rPr>
          <w:b/>
        </w:rPr>
        <w:t>Схема расположения земельных участков на кадастровых планах</w:t>
      </w:r>
    </w:p>
    <w:p w:rsidR="00283723" w:rsidRDefault="00283723" w:rsidP="00283723">
      <w:pPr>
        <w:jc w:val="center"/>
        <w:rPr>
          <w:b/>
        </w:rPr>
      </w:pPr>
      <w:r>
        <w:rPr>
          <w:b/>
        </w:rPr>
        <w:t xml:space="preserve">или кадастровых картах соответствующих территорий </w:t>
      </w:r>
    </w:p>
    <w:p w:rsidR="00283723" w:rsidRDefault="00283723" w:rsidP="00283723">
      <w:pPr>
        <w:jc w:val="center"/>
        <w:rPr>
          <w:b/>
        </w:rPr>
      </w:pPr>
    </w:p>
    <w:tbl>
      <w:tblPr>
        <w:tblW w:w="10563" w:type="dxa"/>
        <w:tblInd w:w="-101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/>
      </w:tblPr>
      <w:tblGrid>
        <w:gridCol w:w="2268"/>
        <w:gridCol w:w="4212"/>
        <w:gridCol w:w="4068"/>
        <w:gridCol w:w="15"/>
      </w:tblGrid>
      <w:tr w:rsidR="00283723" w:rsidTr="00283723">
        <w:trPr>
          <w:trHeight w:val="169"/>
        </w:trPr>
        <w:tc>
          <w:tcPr>
            <w:tcW w:w="10563" w:type="dxa"/>
            <w:gridSpan w:val="4"/>
            <w:tcBorders>
              <w:bottom w:val="single" w:sz="4" w:space="0" w:color="auto"/>
            </w:tcBorders>
          </w:tcPr>
          <w:p w:rsidR="00283723" w:rsidRPr="00E14FC7" w:rsidRDefault="00283723" w:rsidP="00C751E8">
            <w:pPr>
              <w:tabs>
                <w:tab w:val="left" w:pos="2738"/>
              </w:tabs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>Условный номер земельного участка   02:02:</w:t>
            </w:r>
            <w:r>
              <w:rPr>
                <w:b/>
                <w:sz w:val="20"/>
                <w:szCs w:val="20"/>
              </w:rPr>
              <w:t>000000</w:t>
            </w:r>
            <w:r w:rsidRPr="00E14FC7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>205:</w:t>
            </w:r>
            <w:r w:rsidRPr="00E14FC7">
              <w:rPr>
                <w:b/>
                <w:sz w:val="20"/>
                <w:szCs w:val="20"/>
              </w:rPr>
              <w:t>ЗУ1</w:t>
            </w:r>
          </w:p>
        </w:tc>
      </w:tr>
      <w:tr w:rsidR="00283723" w:rsidTr="00283723">
        <w:trPr>
          <w:trHeight w:val="269"/>
        </w:trPr>
        <w:tc>
          <w:tcPr>
            <w:tcW w:w="1056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83723" w:rsidRPr="00E14FC7" w:rsidRDefault="00283723" w:rsidP="00C751E8">
            <w:pPr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E14FC7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E14FC7">
              <w:rPr>
                <w:b/>
                <w:sz w:val="20"/>
                <w:szCs w:val="20"/>
              </w:rPr>
              <w:t xml:space="preserve"> участка    </w:t>
            </w:r>
            <w:r>
              <w:rPr>
                <w:b/>
                <w:sz w:val="20"/>
                <w:szCs w:val="20"/>
              </w:rPr>
              <w:t xml:space="preserve">916405 </w:t>
            </w:r>
            <w:r w:rsidRPr="00E14FC7">
              <w:rPr>
                <w:b/>
                <w:sz w:val="20"/>
                <w:szCs w:val="20"/>
              </w:rPr>
              <w:t xml:space="preserve"> кв.м.</w:t>
            </w:r>
          </w:p>
        </w:tc>
      </w:tr>
      <w:tr w:rsidR="00283723" w:rsidTr="00283723">
        <w:trPr>
          <w:gridAfter w:val="1"/>
          <w:wAfter w:w="15" w:type="dxa"/>
          <w:trHeight w:val="466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723" w:rsidRPr="00E14FC7" w:rsidRDefault="00283723" w:rsidP="00C751E8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283723" w:rsidRPr="00E14FC7" w:rsidRDefault="00283723" w:rsidP="00C751E8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723" w:rsidRPr="00E14FC7" w:rsidRDefault="00283723" w:rsidP="00C751E8">
            <w:pPr>
              <w:rPr>
                <w:b/>
                <w:sz w:val="20"/>
                <w:szCs w:val="20"/>
              </w:rPr>
            </w:pPr>
          </w:p>
          <w:p w:rsidR="00283723" w:rsidRPr="00E14FC7" w:rsidRDefault="00283723" w:rsidP="00C751E8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83723" w:rsidRPr="00E14FC7" w:rsidRDefault="00283723" w:rsidP="00C751E8">
            <w:pPr>
              <w:rPr>
                <w:b/>
                <w:sz w:val="20"/>
                <w:szCs w:val="20"/>
                <w:lang w:val="en-US"/>
              </w:rPr>
            </w:pPr>
          </w:p>
          <w:p w:rsidR="00283723" w:rsidRPr="00E14FC7" w:rsidRDefault="00283723" w:rsidP="00C751E8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283723" w:rsidTr="00283723">
        <w:trPr>
          <w:gridAfter w:val="1"/>
          <w:wAfter w:w="15" w:type="dxa"/>
          <w:trHeight w:val="18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н1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572168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1291322</w:t>
            </w:r>
          </w:p>
        </w:tc>
      </w:tr>
      <w:tr w:rsidR="00283723" w:rsidTr="00283723">
        <w:trPr>
          <w:gridAfter w:val="1"/>
          <w:wAfter w:w="15" w:type="dxa"/>
          <w:trHeight w:val="270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н2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571673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1292102</w:t>
            </w:r>
          </w:p>
        </w:tc>
      </w:tr>
      <w:tr w:rsidR="00283723" w:rsidTr="00283723">
        <w:trPr>
          <w:gridAfter w:val="1"/>
          <w:wAfter w:w="15" w:type="dxa"/>
          <w:trHeight w:val="197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н3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571673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1292102</w:t>
            </w:r>
          </w:p>
        </w:tc>
      </w:tr>
      <w:tr w:rsidR="00283723" w:rsidTr="00283723">
        <w:trPr>
          <w:gridAfter w:val="1"/>
          <w:wAfter w:w="15" w:type="dxa"/>
          <w:trHeight w:val="165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н4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571407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1292537</w:t>
            </w:r>
          </w:p>
        </w:tc>
      </w:tr>
      <w:tr w:rsidR="00283723" w:rsidTr="00283723">
        <w:trPr>
          <w:gridAfter w:val="1"/>
          <w:wAfter w:w="15" w:type="dxa"/>
          <w:trHeight w:val="165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н5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571397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1292551</w:t>
            </w:r>
          </w:p>
        </w:tc>
      </w:tr>
      <w:tr w:rsidR="00283723" w:rsidTr="00283723">
        <w:trPr>
          <w:gridAfter w:val="1"/>
          <w:wAfter w:w="15" w:type="dxa"/>
          <w:trHeight w:val="255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н6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570945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1290893</w:t>
            </w:r>
          </w:p>
        </w:tc>
      </w:tr>
      <w:tr w:rsidR="00283723" w:rsidTr="00283723">
        <w:trPr>
          <w:gridAfter w:val="1"/>
          <w:wAfter w:w="15" w:type="dxa"/>
          <w:trHeight w:val="255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center"/>
              <w:rPr>
                <w:b/>
              </w:rPr>
            </w:pPr>
            <w:r>
              <w:t>н7</w:t>
            </w:r>
          </w:p>
        </w:tc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571735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83723" w:rsidRPr="006057B5" w:rsidRDefault="00283723" w:rsidP="00C751E8">
            <w:pPr>
              <w:pStyle w:val="a9"/>
              <w:jc w:val="right"/>
              <w:rPr>
                <w:b/>
              </w:rPr>
            </w:pPr>
            <w:r>
              <w:t>1291166</w:t>
            </w:r>
          </w:p>
        </w:tc>
      </w:tr>
      <w:tr w:rsidR="00283723" w:rsidTr="00283723">
        <w:trPr>
          <w:gridAfter w:val="1"/>
          <w:wAfter w:w="15" w:type="dxa"/>
          <w:trHeight w:val="6868"/>
        </w:trPr>
        <w:tc>
          <w:tcPr>
            <w:tcW w:w="10548" w:type="dxa"/>
            <w:gridSpan w:val="3"/>
            <w:tcBorders>
              <w:top w:val="double" w:sz="4" w:space="0" w:color="auto"/>
            </w:tcBorders>
          </w:tcPr>
          <w:p w:rsidR="00283723" w:rsidRDefault="00283723" w:rsidP="00C751E8">
            <w:pPr>
              <w:tabs>
                <w:tab w:val="left" w:pos="2738"/>
              </w:tabs>
              <w:rPr>
                <w:b/>
                <w:color w:val="000000"/>
              </w:rPr>
            </w:pPr>
          </w:p>
          <w:p w:rsidR="00283723" w:rsidRPr="002D6B92" w:rsidRDefault="00283723" w:rsidP="00C751E8">
            <w:pPr>
              <w:tabs>
                <w:tab w:val="left" w:pos="2738"/>
              </w:tabs>
              <w:rPr>
                <w:b/>
                <w:color w:val="000000"/>
              </w:rPr>
            </w:pPr>
          </w:p>
          <w:p w:rsidR="00283723" w:rsidRDefault="00283723" w:rsidP="00C751E8">
            <w:pPr>
              <w:tabs>
                <w:tab w:val="left" w:pos="2738"/>
              </w:tabs>
              <w:ind w:left="972"/>
            </w:pPr>
            <w:r w:rsidRPr="00CE6261">
              <w:object w:dxaOrig="7815" w:dyaOrig="55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0.85pt;height:277.7pt" o:ole="">
                  <v:imagedata r:id="rId6" o:title=""/>
                </v:shape>
                <o:OLEObject Type="Embed" ProgID="PBrush" ShapeID="_x0000_i1025" DrawAspect="Content" ObjectID="_1505628334" r:id="rId7"/>
              </w:object>
            </w:r>
          </w:p>
          <w:p w:rsidR="00283723" w:rsidRPr="00F94D43" w:rsidRDefault="00283723" w:rsidP="00C751E8">
            <w:pPr>
              <w:tabs>
                <w:tab w:val="left" w:pos="2738"/>
              </w:tabs>
              <w:ind w:left="972"/>
              <w:rPr>
                <w:b/>
                <w:color w:val="000000"/>
              </w:rPr>
            </w:pPr>
          </w:p>
          <w:p w:rsidR="00283723" w:rsidRDefault="00283723" w:rsidP="00C751E8">
            <w:pPr>
              <w:tabs>
                <w:tab w:val="left" w:pos="2738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40000</w:t>
            </w:r>
          </w:p>
          <w:p w:rsidR="00283723" w:rsidRDefault="00283723" w:rsidP="00C751E8">
            <w:pPr>
              <w:tabs>
                <w:tab w:val="left" w:pos="2738"/>
              </w:tabs>
              <w:jc w:val="center"/>
              <w:rPr>
                <w:b/>
                <w:color w:val="000000"/>
              </w:rPr>
            </w:pPr>
          </w:p>
          <w:p w:rsidR="00283723" w:rsidRDefault="00283723" w:rsidP="00C751E8">
            <w:pPr>
              <w:tabs>
                <w:tab w:val="left" w:pos="2738"/>
              </w:tabs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обозночения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   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5785" cy="54610"/>
                  <wp:effectExtent l="19050" t="0" r="5715" b="0"/>
                  <wp:docPr id="1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4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участка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  <w:p w:rsidR="00283723" w:rsidRPr="00CA03E6" w:rsidRDefault="00283723" w:rsidP="00C751E8">
            <w:pPr>
              <w:tabs>
                <w:tab w:val="left" w:pos="2738"/>
              </w:tabs>
              <w:rPr>
                <w:b/>
                <w:color w:val="FF0000"/>
              </w:rPr>
            </w:pPr>
          </w:p>
        </w:tc>
      </w:tr>
    </w:tbl>
    <w:p w:rsidR="00283723" w:rsidRDefault="00283723" w:rsidP="00283723"/>
    <w:p w:rsidR="00283723" w:rsidRDefault="00283723" w:rsidP="00283723"/>
    <w:p w:rsidR="00283723" w:rsidRDefault="00283723" w:rsidP="00283723"/>
    <w:p w:rsidR="00101C74" w:rsidRDefault="00C01A07"/>
    <w:sectPr w:rsidR="00101C74" w:rsidSect="0028372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83723"/>
    <w:rsid w:val="00283723"/>
    <w:rsid w:val="005A6338"/>
    <w:rsid w:val="007370B5"/>
    <w:rsid w:val="00C01A07"/>
    <w:rsid w:val="00CE6261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83723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3723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283723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rsid w:val="00283723"/>
    <w:pPr>
      <w:ind w:left="708"/>
    </w:pPr>
  </w:style>
  <w:style w:type="character" w:customStyle="1" w:styleId="a5">
    <w:name w:val="Основной текст с отступом Знак"/>
    <w:basedOn w:val="a0"/>
    <w:link w:val="a4"/>
    <w:rsid w:val="002837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semiHidden/>
    <w:unhideWhenUsed/>
    <w:rsid w:val="00283723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0"/>
    <w:link w:val="a6"/>
    <w:semiHidden/>
    <w:rsid w:val="002837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uiPriority w:val="1"/>
    <w:qFormat/>
    <w:rsid w:val="00283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Текст таблицы"/>
    <w:basedOn w:val="a"/>
    <w:rsid w:val="00283723"/>
    <w:rPr>
      <w:snapToGrid w:val="0"/>
      <w:sz w:val="2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837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372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cp:lastPrinted>2015-10-06T03:19:00Z</cp:lastPrinted>
  <dcterms:created xsi:type="dcterms:W3CDTF">2015-09-15T10:44:00Z</dcterms:created>
  <dcterms:modified xsi:type="dcterms:W3CDTF">2015-10-06T03:19:00Z</dcterms:modified>
</cp:coreProperties>
</file>