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2D7C76" w:rsidTr="002D7C76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районыны</w:t>
            </w:r>
            <w:r>
              <w:rPr>
                <w:b w:val="0"/>
                <w:sz w:val="22"/>
              </w:rPr>
              <w:t>ң</w:t>
            </w:r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советы</w:t>
            </w:r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2D7C76" w:rsidRDefault="002D7C76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2D7C76" w:rsidRDefault="002D7C76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2D7C76" w:rsidRDefault="002D7C76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2D7C76" w:rsidRDefault="002D7C76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2D7C76" w:rsidRDefault="002D7C76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D7C76" w:rsidRDefault="002D7C76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сельсовет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2D7C76" w:rsidRDefault="002D7C76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2D7C76" w:rsidRDefault="002D7C76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2D7C76" w:rsidRDefault="002D7C76" w:rsidP="002D7C76">
      <w:pPr>
        <w:pStyle w:val="a3"/>
        <w:tabs>
          <w:tab w:val="left" w:pos="1080"/>
        </w:tabs>
      </w:pPr>
    </w:p>
    <w:p w:rsidR="002D7C76" w:rsidRDefault="002D7C76" w:rsidP="002D7C76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12 март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>№ 13                   12 марта    2015  г.</w:t>
      </w:r>
    </w:p>
    <w:p w:rsidR="002D7C76" w:rsidRDefault="002D7C76" w:rsidP="002D7C76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2D7C76" w:rsidRDefault="002D7C76" w:rsidP="002D7C76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2D7C76" w:rsidRDefault="002D7C76" w:rsidP="002D7C76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1. Осуществлять внесение изменений в сведения кадастра недвижимости в рамках информационного воздействия  (ст.15 Закона) нижеследующему адресу, так как ему присвоен почтовый адрес:</w:t>
      </w: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кадастровый номер- 02:02:110501:160 </w:t>
      </w:r>
    </w:p>
    <w:p w:rsidR="002D7C76" w:rsidRDefault="002D7C76" w:rsidP="002D7C76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452120, Республика Башкортостан, 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район, с</w:t>
      </w:r>
      <w:proofErr w:type="gramStart"/>
      <w:r>
        <w:rPr>
          <w:sz w:val="28"/>
        </w:rPr>
        <w:t>.Д</w:t>
      </w:r>
      <w:proofErr w:type="gramEnd"/>
      <w:r>
        <w:rPr>
          <w:sz w:val="28"/>
        </w:rPr>
        <w:t xml:space="preserve">им, </w:t>
      </w:r>
    </w:p>
    <w:p w:rsidR="002D7C76" w:rsidRDefault="002D7C76" w:rsidP="002D7C76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.П</w:t>
      </w:r>
      <w:proofErr w:type="gramEnd"/>
      <w:r>
        <w:rPr>
          <w:sz w:val="28"/>
        </w:rPr>
        <w:t>ушкина, д.2.</w:t>
      </w: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rPr>
          <w:sz w:val="28"/>
        </w:rPr>
      </w:pPr>
    </w:p>
    <w:p w:rsidR="002D7C76" w:rsidRDefault="002D7C76" w:rsidP="002D7C76">
      <w:pPr>
        <w:pStyle w:val="3"/>
      </w:pPr>
      <w:r>
        <w:t>И.о</w:t>
      </w:r>
      <w:proofErr w:type="gramStart"/>
      <w:r>
        <w:t>.г</w:t>
      </w:r>
      <w:proofErr w:type="gramEnd"/>
      <w:r>
        <w:t>лавы  сельского поселения</w:t>
      </w:r>
    </w:p>
    <w:p w:rsidR="002D7C76" w:rsidRDefault="002D7C76" w:rsidP="002D7C76">
      <w:pPr>
        <w:tabs>
          <w:tab w:val="left" w:pos="1080"/>
        </w:tabs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                                               </w:t>
      </w:r>
      <w:proofErr w:type="spellStart"/>
      <w:r>
        <w:rPr>
          <w:sz w:val="28"/>
        </w:rPr>
        <w:t>Г.И.Салимова</w:t>
      </w:r>
      <w:proofErr w:type="spellEnd"/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/>
    <w:p w:rsidR="002D7C76" w:rsidRDefault="002D7C76" w:rsidP="002D7C76"/>
    <w:p w:rsidR="002D7C76" w:rsidRDefault="002D7C76" w:rsidP="002D7C76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C76"/>
    <w:rsid w:val="002D7C76"/>
    <w:rsid w:val="00627483"/>
    <w:rsid w:val="00707903"/>
    <w:rsid w:val="00C80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D7C76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D7C7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2D7C76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2D7C7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2D7C76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2D7C7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cp:lastPrinted>2015-03-12T09:51:00Z</cp:lastPrinted>
  <dcterms:created xsi:type="dcterms:W3CDTF">2015-03-12T09:47:00Z</dcterms:created>
  <dcterms:modified xsi:type="dcterms:W3CDTF">2015-03-12T09:51:00Z</dcterms:modified>
</cp:coreProperties>
</file>