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3C2" w:rsidRDefault="00D443C2" w:rsidP="00D443C2">
      <w:pPr>
        <w:pStyle w:val="6"/>
        <w:rPr>
          <w:sz w:val="32"/>
          <w:szCs w:val="32"/>
        </w:rPr>
      </w:pPr>
      <w:r>
        <w:rPr>
          <w:sz w:val="32"/>
          <w:szCs w:val="32"/>
        </w:rPr>
        <w:t xml:space="preserve">Совет сельского  поселения </w:t>
      </w:r>
    </w:p>
    <w:p w:rsidR="00D443C2" w:rsidRDefault="00D443C2" w:rsidP="00D443C2">
      <w:pPr>
        <w:ind w:left="705" w:hanging="1245"/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Кармышевский</w:t>
      </w:r>
      <w:proofErr w:type="spellEnd"/>
      <w:r>
        <w:rPr>
          <w:b/>
          <w:bCs/>
          <w:sz w:val="32"/>
          <w:szCs w:val="32"/>
        </w:rPr>
        <w:t xml:space="preserve"> сельсовет муниципального района </w:t>
      </w:r>
    </w:p>
    <w:p w:rsidR="00D443C2" w:rsidRDefault="00D443C2" w:rsidP="00D443C2">
      <w:pPr>
        <w:ind w:left="705" w:hanging="1245"/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Альшеевского</w:t>
      </w:r>
      <w:proofErr w:type="spellEnd"/>
      <w:r>
        <w:rPr>
          <w:b/>
          <w:bCs/>
          <w:sz w:val="32"/>
          <w:szCs w:val="32"/>
        </w:rPr>
        <w:t xml:space="preserve">  района Республики Башкортостан</w:t>
      </w:r>
    </w:p>
    <w:p w:rsidR="00D443C2" w:rsidRDefault="00D443C2" w:rsidP="00D443C2">
      <w:pPr>
        <w:ind w:left="705"/>
        <w:jc w:val="both"/>
        <w:rPr>
          <w:sz w:val="32"/>
          <w:szCs w:val="32"/>
        </w:rPr>
      </w:pPr>
    </w:p>
    <w:p w:rsidR="00D443C2" w:rsidRDefault="00D443C2" w:rsidP="00D443C2">
      <w:pPr>
        <w:pStyle w:val="5"/>
        <w:jc w:val="both"/>
      </w:pPr>
      <w:r>
        <w:t xml:space="preserve">     КАРАР                                                       </w:t>
      </w:r>
      <w:proofErr w:type="gramStart"/>
      <w:r>
        <w:t>Р</w:t>
      </w:r>
      <w:proofErr w:type="gramEnd"/>
      <w:r>
        <w:t xml:space="preserve"> Е Ш Е Н И Е</w:t>
      </w:r>
    </w:p>
    <w:p w:rsidR="00D443C2" w:rsidRPr="00D443C2" w:rsidRDefault="00D443C2" w:rsidP="00D443C2">
      <w:pPr>
        <w:rPr>
          <w:b/>
          <w:sz w:val="28"/>
          <w:szCs w:val="28"/>
        </w:rPr>
      </w:pPr>
    </w:p>
    <w:p w:rsidR="00D443C2" w:rsidRPr="00D443C2" w:rsidRDefault="00A07D83" w:rsidP="00D443C2">
      <w:pPr>
        <w:tabs>
          <w:tab w:val="left" w:pos="63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03 март </w:t>
      </w:r>
      <w:r w:rsidR="00D443C2">
        <w:rPr>
          <w:b/>
          <w:sz w:val="28"/>
          <w:szCs w:val="28"/>
        </w:rPr>
        <w:t xml:space="preserve"> </w:t>
      </w:r>
      <w:r w:rsidR="00D443C2" w:rsidRPr="00D443C2">
        <w:rPr>
          <w:b/>
          <w:sz w:val="28"/>
          <w:szCs w:val="28"/>
        </w:rPr>
        <w:t>2</w:t>
      </w:r>
      <w:r w:rsidR="00D443C2">
        <w:rPr>
          <w:b/>
          <w:sz w:val="28"/>
          <w:szCs w:val="28"/>
        </w:rPr>
        <w:t xml:space="preserve">015 </w:t>
      </w:r>
      <w:proofErr w:type="spellStart"/>
      <w:r w:rsidR="00D443C2">
        <w:rPr>
          <w:b/>
          <w:sz w:val="28"/>
          <w:szCs w:val="28"/>
        </w:rPr>
        <w:t>й</w:t>
      </w:r>
      <w:proofErr w:type="spellEnd"/>
      <w:r w:rsidR="00D443C2">
        <w:rPr>
          <w:b/>
          <w:sz w:val="28"/>
          <w:szCs w:val="28"/>
        </w:rPr>
        <w:t xml:space="preserve">.                  </w:t>
      </w:r>
      <w:r w:rsidR="00D443C2" w:rsidRPr="00D443C2">
        <w:rPr>
          <w:b/>
          <w:sz w:val="28"/>
          <w:szCs w:val="28"/>
        </w:rPr>
        <w:t xml:space="preserve">  № 211</w:t>
      </w:r>
      <w:r w:rsidR="00D443C2" w:rsidRPr="00D443C2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03 марта </w:t>
      </w:r>
      <w:r w:rsidR="00D443C2" w:rsidRPr="00D443C2">
        <w:rPr>
          <w:b/>
          <w:sz w:val="28"/>
          <w:szCs w:val="28"/>
        </w:rPr>
        <w:t xml:space="preserve"> 2015 г.</w:t>
      </w:r>
    </w:p>
    <w:p w:rsidR="00D443C2" w:rsidRDefault="00D443C2" w:rsidP="00D443C2">
      <w:pPr>
        <w:jc w:val="center"/>
        <w:rPr>
          <w:sz w:val="28"/>
          <w:szCs w:val="28"/>
        </w:rPr>
      </w:pPr>
    </w:p>
    <w:p w:rsidR="00D443C2" w:rsidRDefault="00D443C2" w:rsidP="00D443C2">
      <w:pPr>
        <w:jc w:val="center"/>
        <w:rPr>
          <w:b/>
          <w:bCs/>
          <w:sz w:val="28"/>
        </w:rPr>
      </w:pPr>
      <w:r>
        <w:rPr>
          <w:sz w:val="28"/>
          <w:szCs w:val="28"/>
        </w:rPr>
        <w:t xml:space="preserve">       </w:t>
      </w:r>
      <w:r>
        <w:rPr>
          <w:b/>
          <w:bCs/>
          <w:sz w:val="28"/>
        </w:rPr>
        <w:t>О размере, порядке и сроках уплаты членских взносов в Ассоциацию «Совет муниципальных образований  Республики Башкортостан»</w:t>
      </w:r>
    </w:p>
    <w:p w:rsidR="00D443C2" w:rsidRDefault="00D443C2" w:rsidP="00D443C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 2015 году</w:t>
      </w:r>
    </w:p>
    <w:p w:rsidR="00D443C2" w:rsidRDefault="00D443C2" w:rsidP="00D443C2">
      <w:pPr>
        <w:jc w:val="center"/>
        <w:rPr>
          <w:b/>
          <w:bCs/>
          <w:sz w:val="28"/>
        </w:rPr>
      </w:pPr>
    </w:p>
    <w:p w:rsidR="00D443C2" w:rsidRDefault="00D443C2" w:rsidP="00D443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решением Правления Ассоциации «Совет муниципальных образований Республики Башкортостан» № 4 от 20 апреля 2012 года «О размере, порядке и сроках уплаты членских взносов в Ассоциацию «Совет муниципальных образований Республики Башкортостан»,  Совет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РЕШИЛ:</w:t>
      </w:r>
    </w:p>
    <w:p w:rsidR="00D443C2" w:rsidRDefault="00D443C2" w:rsidP="00D443C2">
      <w:pPr>
        <w:jc w:val="both"/>
        <w:rPr>
          <w:sz w:val="28"/>
          <w:szCs w:val="28"/>
        </w:rPr>
      </w:pPr>
    </w:p>
    <w:p w:rsidR="00D443C2" w:rsidRDefault="00D443C2" w:rsidP="00D443C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Установить  размер членского взноса в Ассоциацию «Совет муниципальных образований  Республики Башкортостан» в 2015 году в следующем  размере:</w:t>
      </w:r>
    </w:p>
    <w:p w:rsidR="00D443C2" w:rsidRDefault="00D443C2" w:rsidP="00D443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-сельское поселение-                     1000 рублей с поселения</w:t>
      </w:r>
    </w:p>
    <w:p w:rsidR="00D443C2" w:rsidRDefault="00D443C2" w:rsidP="00D443C2">
      <w:pPr>
        <w:jc w:val="both"/>
        <w:rPr>
          <w:sz w:val="28"/>
          <w:szCs w:val="28"/>
        </w:rPr>
      </w:pPr>
    </w:p>
    <w:p w:rsidR="00D443C2" w:rsidRDefault="00D443C2" w:rsidP="00D443C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Сохранить в 2015</w:t>
      </w:r>
      <w:r w:rsidR="00A07D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году порядок уплаты членского взноса, путем перечисления его на расчетный счет Ассоциации </w:t>
      </w:r>
      <w:r>
        <w:rPr>
          <w:sz w:val="28"/>
        </w:rPr>
        <w:t>«Совет муниципальных образований  Республики Башкортостан» на основании выставленного счета.</w:t>
      </w:r>
    </w:p>
    <w:p w:rsidR="00D443C2" w:rsidRDefault="00D443C2" w:rsidP="00D443C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</w:rPr>
        <w:t>Установить следующие сроки внесения членских взносов в 2015 году:</w:t>
      </w:r>
    </w:p>
    <w:p w:rsidR="00D443C2" w:rsidRDefault="00D443C2" w:rsidP="00D443C2">
      <w:pPr>
        <w:ind w:left="225"/>
        <w:jc w:val="both"/>
        <w:rPr>
          <w:sz w:val="28"/>
        </w:rPr>
      </w:pPr>
      <w:r>
        <w:rPr>
          <w:sz w:val="28"/>
        </w:rPr>
        <w:t xml:space="preserve">                 - полной суммой взноса до 1 июля, или</w:t>
      </w:r>
    </w:p>
    <w:p w:rsidR="00D443C2" w:rsidRDefault="00D443C2" w:rsidP="00D443C2">
      <w:pPr>
        <w:ind w:left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- ежемесячно равными частями до 1 сентября текущего года.</w:t>
      </w:r>
    </w:p>
    <w:p w:rsidR="00D443C2" w:rsidRDefault="00D443C2" w:rsidP="00D443C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Включить в бюджет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на следующий год отдельной строкой средств на  уплату членских взносов.</w:t>
      </w:r>
    </w:p>
    <w:p w:rsidR="00D443C2" w:rsidRDefault="00D443C2" w:rsidP="00D443C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Контроль за выполнением данного решения возложить на </w:t>
      </w:r>
      <w:proofErr w:type="gramStart"/>
      <w:r>
        <w:rPr>
          <w:sz w:val="28"/>
          <w:szCs w:val="28"/>
        </w:rPr>
        <w:t>постоянную</w:t>
      </w:r>
      <w:proofErr w:type="gramEnd"/>
      <w:r>
        <w:rPr>
          <w:sz w:val="28"/>
          <w:szCs w:val="28"/>
        </w:rPr>
        <w:t xml:space="preserve">       </w:t>
      </w:r>
    </w:p>
    <w:p w:rsidR="00D443C2" w:rsidRDefault="00D443C2" w:rsidP="00D443C2">
      <w:pPr>
        <w:ind w:left="225"/>
        <w:rPr>
          <w:sz w:val="28"/>
          <w:szCs w:val="28"/>
        </w:rPr>
      </w:pPr>
      <w:r>
        <w:rPr>
          <w:sz w:val="28"/>
          <w:szCs w:val="28"/>
        </w:rPr>
        <w:t xml:space="preserve">       комиссию  по бюджету, налогам и вопросам собственности.</w:t>
      </w:r>
    </w:p>
    <w:p w:rsidR="00D443C2" w:rsidRDefault="00D443C2" w:rsidP="00D443C2">
      <w:pPr>
        <w:jc w:val="both"/>
        <w:rPr>
          <w:sz w:val="28"/>
          <w:szCs w:val="28"/>
        </w:rPr>
      </w:pPr>
    </w:p>
    <w:p w:rsidR="00D443C2" w:rsidRDefault="00D443C2" w:rsidP="00D443C2">
      <w:pPr>
        <w:ind w:left="225"/>
        <w:jc w:val="both"/>
        <w:rPr>
          <w:sz w:val="28"/>
          <w:szCs w:val="28"/>
        </w:rPr>
      </w:pPr>
    </w:p>
    <w:p w:rsidR="00D443C2" w:rsidRDefault="00D443C2" w:rsidP="00D443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D443C2" w:rsidRDefault="00D443C2" w:rsidP="00D443C2">
      <w:pPr>
        <w:tabs>
          <w:tab w:val="left" w:pos="6315"/>
        </w:tabs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ab/>
        <w:t>Д.У.Шакуров</w:t>
      </w:r>
    </w:p>
    <w:p w:rsidR="00D443C2" w:rsidRDefault="00D443C2" w:rsidP="00D443C2">
      <w:pPr>
        <w:jc w:val="both"/>
        <w:rPr>
          <w:sz w:val="28"/>
          <w:szCs w:val="28"/>
        </w:rPr>
      </w:pPr>
    </w:p>
    <w:p w:rsidR="00D443C2" w:rsidRDefault="00D443C2" w:rsidP="00D443C2"/>
    <w:p w:rsidR="00D443C2" w:rsidRDefault="00D443C2" w:rsidP="00D443C2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53401"/>
    <w:multiLevelType w:val="hybridMultilevel"/>
    <w:tmpl w:val="1A3855EA"/>
    <w:lvl w:ilvl="0" w:tplc="08422DD8">
      <w:start w:val="1"/>
      <w:numFmt w:val="decimal"/>
      <w:lvlText w:val="%1."/>
      <w:lvlJc w:val="left"/>
      <w:pPr>
        <w:tabs>
          <w:tab w:val="num" w:pos="720"/>
        </w:tabs>
        <w:ind w:left="720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3C2"/>
    <w:rsid w:val="00707903"/>
    <w:rsid w:val="00990598"/>
    <w:rsid w:val="00A07D83"/>
    <w:rsid w:val="00C06A94"/>
    <w:rsid w:val="00C80194"/>
    <w:rsid w:val="00D443C2"/>
    <w:rsid w:val="00EB73B5"/>
    <w:rsid w:val="00F92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D443C2"/>
    <w:pPr>
      <w:keepNext/>
      <w:ind w:left="705"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D443C2"/>
    <w:pPr>
      <w:keepNext/>
      <w:ind w:left="705" w:hanging="1245"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D443C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D443C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5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7</cp:revision>
  <dcterms:created xsi:type="dcterms:W3CDTF">2015-03-10T10:07:00Z</dcterms:created>
  <dcterms:modified xsi:type="dcterms:W3CDTF">2015-03-10T10:23:00Z</dcterms:modified>
</cp:coreProperties>
</file>