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91F" w:rsidRDefault="00CD791F" w:rsidP="00CD791F">
      <w:pPr>
        <w:jc w:val="center"/>
        <w:rPr>
          <w:sz w:val="28"/>
          <w:szCs w:val="28"/>
        </w:rPr>
      </w:pPr>
    </w:p>
    <w:tbl>
      <w:tblPr>
        <w:tblW w:w="10196" w:type="dxa"/>
        <w:tblLook w:val="04A0"/>
      </w:tblPr>
      <w:tblGrid>
        <w:gridCol w:w="10386"/>
        <w:gridCol w:w="222"/>
        <w:gridCol w:w="222"/>
      </w:tblGrid>
      <w:tr w:rsidR="00CD791F" w:rsidTr="00FA7E6D">
        <w:tc>
          <w:tcPr>
            <w:tcW w:w="4421" w:type="dxa"/>
          </w:tcPr>
          <w:tbl>
            <w:tblPr>
              <w:tblpPr w:leftFromText="180" w:rightFromText="180" w:bottomFromText="20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709"/>
              <w:gridCol w:w="4109"/>
            </w:tblGrid>
            <w:tr w:rsidR="00CD791F" w:rsidRPr="00CA625C" w:rsidTr="00FA7E6D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Баш3ортостан Республика</w:t>
                  </w:r>
                  <w:r w:rsidRPr="00CA625C">
                    <w:rPr>
                      <w:rFonts w:ascii="Arial" w:hAnsi="Arial" w:cs="Arial"/>
                    </w:rPr>
                    <w:t>һ</w:t>
                  </w:r>
                  <w:r w:rsidRPr="00CA625C">
                    <w:rPr>
                      <w:rFonts w:ascii="BelZAGZ" w:hAnsi="BelZAGZ"/>
                    </w:rPr>
                    <w:t>ы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gramStart"/>
                  <w:r w:rsidRPr="00CA625C">
                    <w:rPr>
                      <w:rFonts w:ascii="BelZAGZ" w:hAnsi="BelZAGZ"/>
                    </w:rPr>
                    <w:t>(лш9й районы</w:t>
                  </w:r>
                  <w:proofErr w:type="gramEnd"/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районыны</w:t>
                  </w:r>
                  <w:r w:rsidRPr="00CA625C">
                    <w:t>ң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#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советы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бил</w:t>
                  </w:r>
                  <w:r w:rsidRPr="00CA625C">
                    <w:t>ә</w:t>
                  </w:r>
                  <w:proofErr w:type="gramStart"/>
                  <w:r w:rsidRPr="00CA625C">
                    <w:rPr>
                      <w:rFonts w:ascii="BelZAGZ" w:hAnsi="BelZAGZ"/>
                    </w:rPr>
                    <w:t>м</w:t>
                  </w:r>
                  <w:proofErr w:type="gramEnd"/>
                  <w:r w:rsidRPr="00CA625C">
                    <w:t>әһ</w:t>
                  </w:r>
                  <w:r w:rsidRPr="00CA625C">
                    <w:rPr>
                      <w:rFonts w:ascii="BelZAGZ" w:hAnsi="BelZAGZ"/>
                    </w:rPr>
                    <w:t>е хакими9те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lang w:val="be-BY"/>
                    </w:rPr>
                  </w:pP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sz w:val="20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#армыш ауылы,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sz w:val="20"/>
                      <w:lang w:val="be-BY"/>
                    </w:rPr>
                  </w:pPr>
                  <w:r w:rsidRPr="00CA625C">
                    <w:rPr>
                      <w:rFonts w:ascii="BelZAGZ" w:hAnsi="BelZAGZ"/>
                      <w:szCs w:val="22"/>
                    </w:rPr>
                    <w:t>&amp;29к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 w:rsidRPr="00CA625C">
                    <w:rPr>
                      <w:sz w:val="20"/>
                      <w:lang w:val="be-BY"/>
                    </w:rPr>
                    <w:t>18/1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CA625C">
                    <w:rPr>
                      <w:sz w:val="20"/>
                      <w:lang w:val="be-BY"/>
                    </w:rPr>
                    <w:t>Тел. 8(34754)</w:t>
                  </w:r>
                  <w:r>
                    <w:rPr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sz w:val="20"/>
                      <w:lang w:val="be-BY"/>
                    </w:rPr>
                    <w:t>3-71-43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lang w:val="be-BY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Администрация  сельского поселения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Кармышевский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сельсовет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муниципального района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Республики Башкортостан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b/>
                      <w:sz w:val="16"/>
                      <w:szCs w:val="16"/>
                    </w:rPr>
                  </w:pP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lang w:val="be-BY"/>
                    </w:rPr>
                  </w:pPr>
                  <w:r w:rsidRPr="00CA625C">
                    <w:rPr>
                      <w:szCs w:val="22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, село Кармышево, ул.Центральная,</w:t>
                  </w:r>
                  <w:r>
                    <w:rPr>
                      <w:rFonts w:ascii="BelZAGZ" w:hAnsi="BelZAGZ"/>
                      <w:szCs w:val="22"/>
                      <w:lang w:val="be-BY"/>
                    </w:rPr>
                    <w:t xml:space="preserve"> </w:t>
                  </w:r>
                  <w:r w:rsidRPr="00CA625C">
                    <w:rPr>
                      <w:szCs w:val="22"/>
                      <w:lang w:val="be-BY"/>
                    </w:rPr>
                    <w:t>18/1</w:t>
                  </w:r>
                </w:p>
                <w:p w:rsidR="00CD791F" w:rsidRPr="00CA625C" w:rsidRDefault="00CD791F" w:rsidP="00FA7E6D">
                  <w:pPr>
                    <w:pStyle w:val="a5"/>
                    <w:rPr>
                      <w:rFonts w:ascii="BelZAGZ" w:hAnsi="BelZAGZ"/>
                      <w:sz w:val="20"/>
                      <w:szCs w:val="20"/>
                    </w:rPr>
                  </w:pPr>
                  <w:r w:rsidRPr="00CA625C">
                    <w:rPr>
                      <w:rFonts w:ascii="BelZAGZ" w:hAnsi="BelZAGZ"/>
                      <w:sz w:val="20"/>
                      <w:szCs w:val="20"/>
                      <w:lang w:val="be-BY"/>
                    </w:rPr>
                    <w:t xml:space="preserve">Тел. </w:t>
                  </w:r>
                  <w:r w:rsidRPr="00CA625C">
                    <w:rPr>
                      <w:sz w:val="20"/>
                      <w:szCs w:val="20"/>
                      <w:lang w:val="be-BY"/>
                    </w:rPr>
                    <w:t>8(34754)3-71-43</w:t>
                  </w:r>
                </w:p>
              </w:tc>
            </w:tr>
          </w:tbl>
          <w:p w:rsidR="00CD791F" w:rsidRPr="00F02EA0" w:rsidRDefault="00CD791F" w:rsidP="00FA7E6D">
            <w:pPr>
              <w:tabs>
                <w:tab w:val="left" w:pos="1080"/>
              </w:tabs>
              <w:rPr>
                <w:sz w:val="28"/>
              </w:rPr>
            </w:pPr>
          </w:p>
        </w:tc>
        <w:tc>
          <w:tcPr>
            <w:tcW w:w="1450" w:type="dxa"/>
          </w:tcPr>
          <w:p w:rsidR="00CD791F" w:rsidRPr="00F02EA0" w:rsidRDefault="00CD791F" w:rsidP="00FA7E6D">
            <w:pPr>
              <w:rPr>
                <w:sz w:val="28"/>
              </w:rPr>
            </w:pPr>
          </w:p>
        </w:tc>
        <w:tc>
          <w:tcPr>
            <w:tcW w:w="4325" w:type="dxa"/>
          </w:tcPr>
          <w:p w:rsidR="00CD791F" w:rsidRPr="00F02EA0" w:rsidRDefault="00CD791F" w:rsidP="00FA7E6D">
            <w:pPr>
              <w:pStyle w:val="a3"/>
              <w:tabs>
                <w:tab w:val="left" w:pos="1080"/>
              </w:tabs>
            </w:pPr>
          </w:p>
        </w:tc>
      </w:tr>
    </w:tbl>
    <w:p w:rsidR="00CD791F" w:rsidRPr="000B177E" w:rsidRDefault="00CD791F" w:rsidP="00CD791F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CD791F" w:rsidRPr="00CD791F" w:rsidRDefault="00CD791F" w:rsidP="00CD791F">
      <w:pPr>
        <w:rPr>
          <w:sz w:val="28"/>
          <w:szCs w:val="28"/>
        </w:rPr>
      </w:pPr>
      <w:r w:rsidRPr="00CD791F">
        <w:rPr>
          <w:rFonts w:ascii="Times New Roman Bash" w:hAnsi="Times New Roman Bash"/>
          <w:b/>
          <w:sz w:val="28"/>
          <w:szCs w:val="28"/>
          <w:lang w:val="be-BY"/>
        </w:rPr>
        <w:t xml:space="preserve">  </w:t>
      </w:r>
      <w:r w:rsidRPr="00CD791F">
        <w:rPr>
          <w:b/>
          <w:sz w:val="28"/>
          <w:szCs w:val="28"/>
        </w:rPr>
        <w:t xml:space="preserve">       </w:t>
      </w:r>
      <w:r w:rsidRPr="00CD791F">
        <w:rPr>
          <w:rFonts w:ascii="Times New Roman Bash" w:hAnsi="Times New Roman Bash"/>
          <w:b/>
          <w:sz w:val="28"/>
          <w:szCs w:val="28"/>
          <w:lang w:val="be-BY"/>
        </w:rPr>
        <w:t xml:space="preserve">   </w:t>
      </w:r>
      <w:r w:rsidRPr="00CD791F">
        <w:rPr>
          <w:rFonts w:ascii="BelZAGZ" w:hAnsi="BelZAGZ"/>
          <w:b/>
          <w:caps/>
          <w:sz w:val="28"/>
          <w:szCs w:val="28"/>
        </w:rPr>
        <w:t>К</w:t>
      </w:r>
      <w:r>
        <w:rPr>
          <w:rFonts w:ascii="BelZAGZ" w:hAnsi="BelZAGZ"/>
          <w:b/>
          <w:caps/>
          <w:sz w:val="28"/>
          <w:szCs w:val="28"/>
        </w:rPr>
        <w:t>АРАР</w:t>
      </w:r>
      <w:r w:rsidRPr="00CD791F">
        <w:rPr>
          <w:rFonts w:ascii="Times New Roman Bash" w:hAnsi="Times New Roman Bash"/>
          <w:b/>
          <w:sz w:val="28"/>
          <w:szCs w:val="28"/>
          <w:lang w:val="be-BY"/>
        </w:rPr>
        <w:t xml:space="preserve">              </w:t>
      </w:r>
      <w:r>
        <w:rPr>
          <w:rFonts w:ascii="Times New Roman Bash" w:hAnsi="Times New Roman Bash"/>
          <w:b/>
          <w:sz w:val="28"/>
          <w:szCs w:val="28"/>
          <w:lang w:val="be-BY"/>
        </w:rPr>
        <w:t xml:space="preserve">     </w:t>
      </w:r>
      <w:r w:rsidRPr="00CD791F">
        <w:rPr>
          <w:rFonts w:ascii="Times New Roman Bash" w:hAnsi="Times New Roman Bash"/>
          <w:b/>
          <w:sz w:val="28"/>
          <w:szCs w:val="28"/>
          <w:lang w:val="be-BY"/>
        </w:rPr>
        <w:t xml:space="preserve">    </w:t>
      </w:r>
      <w:r w:rsidRPr="00CD791F">
        <w:rPr>
          <w:rFonts w:ascii="BelZAGZ" w:hAnsi="BelZAGZ"/>
          <w:b/>
          <w:caps/>
          <w:sz w:val="28"/>
          <w:szCs w:val="28"/>
          <w:lang w:val="be-BY"/>
        </w:rPr>
        <w:t>Постановление</w:t>
      </w:r>
    </w:p>
    <w:p w:rsidR="00CD791F" w:rsidRDefault="00CD791F" w:rsidP="00CD791F">
      <w:pPr>
        <w:pStyle w:val="a3"/>
        <w:tabs>
          <w:tab w:val="left" w:pos="1080"/>
        </w:tabs>
      </w:pPr>
    </w:p>
    <w:p w:rsidR="00CD791F" w:rsidRDefault="00CD791F" w:rsidP="00144582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  <w:szCs w:val="28"/>
        </w:rPr>
      </w:pPr>
      <w:r w:rsidRPr="00861A7C">
        <w:rPr>
          <w:b/>
          <w:sz w:val="28"/>
          <w:szCs w:val="28"/>
        </w:rPr>
        <w:t xml:space="preserve">               </w:t>
      </w:r>
      <w:r w:rsidR="00144582">
        <w:rPr>
          <w:b/>
          <w:sz w:val="28"/>
          <w:szCs w:val="28"/>
        </w:rPr>
        <w:t>16 октябрь 2015й.</w:t>
      </w:r>
      <w:r w:rsidRPr="00861A7C">
        <w:rPr>
          <w:b/>
          <w:sz w:val="28"/>
          <w:szCs w:val="28"/>
        </w:rPr>
        <w:tab/>
        <w:t>№ 4</w:t>
      </w:r>
      <w:r>
        <w:rPr>
          <w:b/>
          <w:sz w:val="28"/>
          <w:szCs w:val="28"/>
        </w:rPr>
        <w:t>4</w:t>
      </w:r>
      <w:r w:rsidRPr="00861A7C">
        <w:rPr>
          <w:b/>
          <w:sz w:val="28"/>
          <w:szCs w:val="28"/>
        </w:rPr>
        <w:t xml:space="preserve">                  </w:t>
      </w:r>
      <w:r w:rsidR="00144582">
        <w:rPr>
          <w:b/>
          <w:sz w:val="28"/>
          <w:szCs w:val="28"/>
        </w:rPr>
        <w:t>16 октября 2015 г.</w:t>
      </w:r>
    </w:p>
    <w:p w:rsidR="00CD791F" w:rsidRDefault="00CD791F" w:rsidP="00CD791F">
      <w:pPr>
        <w:jc w:val="center"/>
        <w:rPr>
          <w:sz w:val="28"/>
          <w:szCs w:val="28"/>
        </w:rPr>
      </w:pPr>
    </w:p>
    <w:p w:rsidR="00CD791F" w:rsidRDefault="00CD791F" w:rsidP="00CD791F">
      <w:pPr>
        <w:jc w:val="center"/>
        <w:rPr>
          <w:sz w:val="28"/>
          <w:szCs w:val="28"/>
        </w:rPr>
      </w:pPr>
    </w:p>
    <w:p w:rsidR="00CD791F" w:rsidRPr="00CD791F" w:rsidRDefault="00CD791F" w:rsidP="00CD791F">
      <w:pPr>
        <w:jc w:val="center"/>
        <w:rPr>
          <w:b/>
          <w:sz w:val="28"/>
          <w:szCs w:val="28"/>
        </w:rPr>
      </w:pPr>
      <w:r w:rsidRPr="00CD791F">
        <w:rPr>
          <w:b/>
          <w:sz w:val="28"/>
          <w:szCs w:val="28"/>
        </w:rPr>
        <w:t xml:space="preserve">Об образовании частей земельных участков </w:t>
      </w:r>
    </w:p>
    <w:p w:rsidR="00CD791F" w:rsidRDefault="00CD791F" w:rsidP="00CD791F">
      <w:pPr>
        <w:ind w:firstLine="708"/>
        <w:jc w:val="both"/>
        <w:rPr>
          <w:sz w:val="28"/>
          <w:szCs w:val="28"/>
        </w:rPr>
      </w:pPr>
    </w:p>
    <w:p w:rsidR="00CD791F" w:rsidRDefault="00CD791F" w:rsidP="00CD791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материалы межевания, в соответствии с Федеральным законом «О государственном кадастре недвижимости» (221-ФЗ от 24.07.2007г.), статьей 23 Федерального закона Российской Федерации «О землеустройстве» (78-ФЗ от 18.06.2001г), а также в целях реализации проекта </w:t>
      </w:r>
      <w:r>
        <w:rPr>
          <w:color w:val="000000"/>
          <w:sz w:val="28"/>
          <w:szCs w:val="28"/>
          <w:shd w:val="clear" w:color="auto" w:fill="FFFFFF"/>
        </w:rPr>
        <w:t xml:space="preserve">"Строительство птицеводческого  комплекса по производству 130 тыс. тонн мяса бройлера в год 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Альшеевском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районе Республики Башкортостан.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Реконструкция "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Демского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>" водозабора (с</w:t>
      </w:r>
      <w:proofErr w:type="gramStart"/>
      <w:r>
        <w:rPr>
          <w:color w:val="000000"/>
          <w:sz w:val="28"/>
          <w:szCs w:val="28"/>
          <w:shd w:val="clear" w:color="auto" w:fill="FFFFFF"/>
        </w:rPr>
        <w:t>.Р</w:t>
      </w:r>
      <w:proofErr w:type="gramEnd"/>
      <w:r>
        <w:rPr>
          <w:color w:val="000000"/>
          <w:sz w:val="28"/>
          <w:szCs w:val="28"/>
          <w:shd w:val="clear" w:color="auto" w:fill="FFFFFF"/>
        </w:rPr>
        <w:t>аевское). Наружные сети водоснабжения к площадкам "Инкубатории" и "Завод по убою и переработки птицы"</w:t>
      </w:r>
    </w:p>
    <w:p w:rsidR="00CD791F" w:rsidRDefault="00CD791F" w:rsidP="00CD791F">
      <w:pPr>
        <w:jc w:val="center"/>
        <w:rPr>
          <w:b/>
          <w:color w:val="000080"/>
          <w:spacing w:val="-7"/>
          <w:sz w:val="24"/>
          <w:szCs w:val="24"/>
        </w:rPr>
      </w:pPr>
    </w:p>
    <w:p w:rsidR="00CD791F" w:rsidRDefault="00CD791F" w:rsidP="00CD791F">
      <w:pPr>
        <w:jc w:val="center"/>
        <w:rPr>
          <w:b/>
          <w:spacing w:val="-7"/>
          <w:sz w:val="24"/>
          <w:szCs w:val="24"/>
        </w:rPr>
      </w:pPr>
      <w:r>
        <w:rPr>
          <w:b/>
          <w:spacing w:val="-7"/>
          <w:sz w:val="24"/>
          <w:szCs w:val="24"/>
        </w:rPr>
        <w:t>ПОСТАНОВЛЯЮ:</w:t>
      </w:r>
    </w:p>
    <w:p w:rsidR="00CD791F" w:rsidRDefault="00CD791F" w:rsidP="00CD791F">
      <w:pPr>
        <w:jc w:val="center"/>
        <w:rPr>
          <w:b/>
          <w:spacing w:val="-7"/>
          <w:sz w:val="24"/>
          <w:szCs w:val="24"/>
        </w:rPr>
      </w:pPr>
    </w:p>
    <w:p w:rsidR="00CD791F" w:rsidRDefault="00CD791F" w:rsidP="00CD791F">
      <w:pPr>
        <w:rPr>
          <w:sz w:val="28"/>
          <w:szCs w:val="28"/>
        </w:rPr>
      </w:pPr>
      <w:r>
        <w:rPr>
          <w:sz w:val="28"/>
          <w:szCs w:val="28"/>
        </w:rPr>
        <w:t xml:space="preserve">            Образовать части земельных участков и установить на них обременения технического характера «Для проектирования и строительства инженерных коммуникаций », в пользу ЗАО «</w:t>
      </w:r>
      <w:proofErr w:type="spellStart"/>
      <w:r>
        <w:rPr>
          <w:sz w:val="28"/>
          <w:szCs w:val="28"/>
        </w:rPr>
        <w:t>БашБройлер</w:t>
      </w:r>
      <w:proofErr w:type="spellEnd"/>
      <w:r>
        <w:rPr>
          <w:sz w:val="28"/>
          <w:szCs w:val="28"/>
        </w:rPr>
        <w:t>»  на период строительства и эксплуатации объектов, со следующими характеристиками: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410"/>
        <w:gridCol w:w="3019"/>
        <w:gridCol w:w="1308"/>
        <w:gridCol w:w="2700"/>
      </w:tblGrid>
      <w:tr w:rsidR="00CD791F" w:rsidTr="00CD791F">
        <w:trPr>
          <w:trHeight w:val="101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земельного участка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Обозначение части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Части</w:t>
            </w:r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(кв.м.)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части</w:t>
            </w:r>
          </w:p>
        </w:tc>
      </w:tr>
      <w:tr w:rsidR="00CD791F" w:rsidTr="00CD791F">
        <w:trPr>
          <w:trHeight w:val="3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02:02:111102:17</w:t>
            </w:r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02:02:111102:17/чзу</w:t>
            </w:r>
            <w:proofErr w:type="gramStart"/>
            <w:r>
              <w:rPr>
                <w:sz w:val="28"/>
                <w:szCs w:val="28"/>
              </w:rPr>
              <w:t>1</w:t>
            </w:r>
            <w:proofErr w:type="gramEnd"/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</w:pPr>
            <w:r>
              <w:rPr>
                <w:sz w:val="28"/>
                <w:szCs w:val="28"/>
              </w:rPr>
              <w:t>Для проектирования и строительства инженерных коммуникаций</w:t>
            </w:r>
          </w:p>
        </w:tc>
      </w:tr>
      <w:tr w:rsidR="00CD791F" w:rsidTr="00CD791F">
        <w:trPr>
          <w:trHeight w:val="3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02:02:000000:78</w:t>
            </w:r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02:02:000000:78/чзу</w:t>
            </w:r>
            <w:proofErr w:type="gramStart"/>
            <w:r>
              <w:rPr>
                <w:color w:val="000000"/>
                <w:sz w:val="28"/>
                <w:szCs w:val="28"/>
              </w:rPr>
              <w:t>1</w:t>
            </w:r>
            <w:proofErr w:type="gramEnd"/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4873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проектирования и строительства инженерных коммуникаций</w:t>
            </w:r>
          </w:p>
          <w:p w:rsidR="00144582" w:rsidRDefault="00144582">
            <w:pPr>
              <w:jc w:val="center"/>
              <w:rPr>
                <w:sz w:val="28"/>
                <w:szCs w:val="28"/>
              </w:rPr>
            </w:pPr>
          </w:p>
          <w:p w:rsidR="00CD791F" w:rsidRDefault="00CD791F">
            <w:pPr>
              <w:jc w:val="center"/>
            </w:pPr>
          </w:p>
        </w:tc>
      </w:tr>
      <w:tr w:rsidR="00CD791F" w:rsidTr="00CD791F">
        <w:trPr>
          <w:trHeight w:val="3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02:02:000000:78</w:t>
            </w:r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02:02:000000:78/чзу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103772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</w:pPr>
            <w:r>
              <w:rPr>
                <w:sz w:val="28"/>
                <w:szCs w:val="28"/>
              </w:rPr>
              <w:t>Для проектирования и строительства инженерных коммуникаций</w:t>
            </w:r>
          </w:p>
        </w:tc>
      </w:tr>
      <w:tr w:rsidR="00CD791F" w:rsidTr="00CD791F">
        <w:trPr>
          <w:trHeight w:val="3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02:02:000000:78</w:t>
            </w:r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02:02:000000:78/чзу3</w:t>
            </w:r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проектирования и строительства инженерных коммуникаций</w:t>
            </w:r>
          </w:p>
          <w:p w:rsidR="00CD791F" w:rsidRDefault="00CD791F">
            <w:pPr>
              <w:jc w:val="center"/>
            </w:pPr>
          </w:p>
        </w:tc>
      </w:tr>
      <w:tr w:rsidR="00CD791F" w:rsidTr="00CD791F">
        <w:trPr>
          <w:trHeight w:val="3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02:02:000000:178</w:t>
            </w:r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02:02:000000:178/чзу</w:t>
            </w:r>
            <w:proofErr w:type="gramStart"/>
            <w:r>
              <w:rPr>
                <w:color w:val="000000"/>
                <w:sz w:val="28"/>
                <w:szCs w:val="28"/>
              </w:rPr>
              <w:t>1</w:t>
            </w:r>
            <w:proofErr w:type="gramEnd"/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</w:pPr>
            <w:r>
              <w:rPr>
                <w:sz w:val="28"/>
                <w:szCs w:val="28"/>
              </w:rPr>
              <w:t>Для проектирования и строительства инженерных коммуникаций</w:t>
            </w:r>
          </w:p>
        </w:tc>
      </w:tr>
      <w:tr w:rsidR="00CD791F" w:rsidTr="00CD791F">
        <w:trPr>
          <w:trHeight w:val="3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02:02:111102:16</w:t>
            </w:r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02:02:111102:16/чзу</w:t>
            </w:r>
            <w:proofErr w:type="gramStart"/>
            <w:r>
              <w:rPr>
                <w:sz w:val="28"/>
                <w:szCs w:val="28"/>
              </w:rPr>
              <w:t>1</w:t>
            </w:r>
            <w:proofErr w:type="gramEnd"/>
          </w:p>
          <w:p w:rsidR="00CD791F" w:rsidRDefault="00CD7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24732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91F" w:rsidRDefault="00CD791F">
            <w:pPr>
              <w:jc w:val="center"/>
            </w:pPr>
            <w:r>
              <w:rPr>
                <w:sz w:val="28"/>
                <w:szCs w:val="28"/>
              </w:rPr>
              <w:t>Для проектирования и строительства инженерных коммуникаций</w:t>
            </w:r>
          </w:p>
        </w:tc>
      </w:tr>
    </w:tbl>
    <w:p w:rsidR="00CD791F" w:rsidRDefault="00CD791F" w:rsidP="00CD791F">
      <w:pPr>
        <w:rPr>
          <w:sz w:val="28"/>
          <w:szCs w:val="28"/>
        </w:rPr>
      </w:pPr>
    </w:p>
    <w:p w:rsidR="00CD791F" w:rsidRDefault="00CD791F" w:rsidP="00CD791F">
      <w:pPr>
        <w:tabs>
          <w:tab w:val="left" w:pos="79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CD791F" w:rsidRDefault="00CD791F" w:rsidP="00CD791F">
      <w:pPr>
        <w:pStyle w:val="ConsNonformat"/>
        <w:widowControl/>
        <w:ind w:right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Глава сельского поселения</w:t>
      </w:r>
    </w:p>
    <w:p w:rsidR="00CD791F" w:rsidRDefault="00CD791F" w:rsidP="00CD791F">
      <w:pPr>
        <w:pStyle w:val="ConsNonformat"/>
        <w:widowControl/>
        <w:ind w:right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Кармышевский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 сельсовет</w:t>
      </w:r>
    </w:p>
    <w:p w:rsidR="00CD791F" w:rsidRDefault="00CD791F" w:rsidP="00CD791F">
      <w:pPr>
        <w:pStyle w:val="ConsNonformat"/>
        <w:widowControl/>
        <w:ind w:right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РБ  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pacing w:val="-2"/>
          <w:sz w:val="28"/>
          <w:szCs w:val="28"/>
        </w:rPr>
        <w:tab/>
        <w:t xml:space="preserve">                  </w:t>
      </w:r>
      <w:r>
        <w:rPr>
          <w:rFonts w:ascii="Times New Roman" w:hAnsi="Times New Roman" w:cs="Times New Roman"/>
          <w:spacing w:val="-2"/>
          <w:sz w:val="28"/>
          <w:szCs w:val="28"/>
        </w:rPr>
        <w:tab/>
        <w:t xml:space="preserve">                  Д.У. Шакуров        </w:t>
      </w:r>
    </w:p>
    <w:p w:rsidR="00101C74" w:rsidRDefault="00144582"/>
    <w:sectPr w:rsidR="00101C74" w:rsidSect="00CD791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791F"/>
    <w:rsid w:val="00144582"/>
    <w:rsid w:val="005A6338"/>
    <w:rsid w:val="00CD791F"/>
    <w:rsid w:val="00EF17F5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91F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CD791F"/>
    <w:pPr>
      <w:keepNext/>
      <w:jc w:val="center"/>
      <w:outlineLvl w:val="1"/>
    </w:pPr>
    <w:rPr>
      <w:rFonts w:ascii="Arial New Bash" w:hAnsi="Arial New Bash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CD791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D791F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CD791F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CD79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CD7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D79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79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8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2015-10-16T03:22:00Z</cp:lastPrinted>
  <dcterms:created xsi:type="dcterms:W3CDTF">2015-10-16T03:11:00Z</dcterms:created>
  <dcterms:modified xsi:type="dcterms:W3CDTF">2015-10-16T03:23:00Z</dcterms:modified>
</cp:coreProperties>
</file>