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5D6" w:rsidRPr="000325D6" w:rsidRDefault="000325D6" w:rsidP="000325D6">
      <w:pPr>
        <w:tabs>
          <w:tab w:val="left" w:pos="7710"/>
        </w:tabs>
        <w:spacing w:after="0" w:line="240" w:lineRule="auto"/>
        <w:rPr>
          <w:rFonts w:ascii="Times New Roman" w:hAnsi="Times New Roman" w:cs="Times New Roman"/>
          <w:b/>
          <w:color w:val="FF0000"/>
          <w:sz w:val="28"/>
          <w:szCs w:val="28"/>
        </w:rPr>
      </w:pPr>
      <w:r>
        <w:rPr>
          <w:rFonts w:ascii="Times New Roman" w:hAnsi="Times New Roman" w:cs="Times New Roman"/>
          <w:b/>
          <w:sz w:val="28"/>
          <w:szCs w:val="28"/>
        </w:rPr>
        <w:tab/>
      </w:r>
      <w:r w:rsidRPr="000325D6">
        <w:rPr>
          <w:rFonts w:ascii="Times New Roman" w:hAnsi="Times New Roman" w:cs="Times New Roman"/>
          <w:b/>
          <w:color w:val="FF0000"/>
          <w:sz w:val="28"/>
          <w:szCs w:val="28"/>
        </w:rPr>
        <w:t>ПРОЕКТ</w:t>
      </w:r>
    </w:p>
    <w:p w:rsidR="000325D6" w:rsidRDefault="000325D6" w:rsidP="008A1750">
      <w:pPr>
        <w:spacing w:after="0" w:line="240" w:lineRule="auto"/>
        <w:jc w:val="center"/>
        <w:rPr>
          <w:rFonts w:ascii="Times New Roman" w:hAnsi="Times New Roman" w:cs="Times New Roman"/>
          <w:b/>
          <w:sz w:val="28"/>
          <w:szCs w:val="28"/>
        </w:rPr>
      </w:pPr>
    </w:p>
    <w:p w:rsidR="008A1750" w:rsidRPr="008A1750" w:rsidRDefault="008A1750" w:rsidP="008A1750">
      <w:pPr>
        <w:spacing w:after="0" w:line="240" w:lineRule="auto"/>
        <w:jc w:val="center"/>
        <w:rPr>
          <w:rFonts w:ascii="Times New Roman" w:hAnsi="Times New Roman" w:cs="Times New Roman"/>
          <w:b/>
          <w:sz w:val="28"/>
          <w:szCs w:val="28"/>
        </w:rPr>
      </w:pPr>
      <w:r w:rsidRPr="008A1750">
        <w:rPr>
          <w:rFonts w:ascii="Times New Roman" w:hAnsi="Times New Roman" w:cs="Times New Roman"/>
          <w:b/>
          <w:sz w:val="28"/>
          <w:szCs w:val="28"/>
        </w:rPr>
        <w:t xml:space="preserve">СОВЕТ СЕЛЬСКОГО ПОСЕЛЕНИЯ </w:t>
      </w:r>
      <w:r w:rsidR="00C750C1">
        <w:rPr>
          <w:rFonts w:ascii="Times New Roman" w:hAnsi="Times New Roman" w:cs="Times New Roman"/>
          <w:b/>
          <w:sz w:val="28"/>
          <w:szCs w:val="28"/>
        </w:rPr>
        <w:t>КАРМЫШЕВСКИЙ</w:t>
      </w:r>
      <w:r w:rsidRPr="008A1750">
        <w:rPr>
          <w:rFonts w:ascii="Times New Roman" w:hAnsi="Times New Roman" w:cs="Times New Roman"/>
          <w:b/>
          <w:sz w:val="28"/>
          <w:szCs w:val="28"/>
        </w:rPr>
        <w:t xml:space="preserve"> СЕЛЬСОВЕТ МУНИЦИПАЛЬНОГО РАЙОНА АЛЬШЕЕВСКИЙ РАЙОН</w:t>
      </w:r>
    </w:p>
    <w:p w:rsidR="008A1750" w:rsidRPr="008A1750" w:rsidRDefault="008A1750" w:rsidP="008A1750">
      <w:pPr>
        <w:spacing w:after="0" w:line="240" w:lineRule="auto"/>
        <w:jc w:val="center"/>
        <w:rPr>
          <w:rFonts w:ascii="Times New Roman" w:hAnsi="Times New Roman" w:cs="Times New Roman"/>
          <w:b/>
          <w:sz w:val="28"/>
          <w:szCs w:val="28"/>
        </w:rPr>
      </w:pPr>
      <w:r w:rsidRPr="008A1750">
        <w:rPr>
          <w:rFonts w:ascii="Times New Roman" w:hAnsi="Times New Roman" w:cs="Times New Roman"/>
          <w:b/>
          <w:sz w:val="28"/>
          <w:szCs w:val="28"/>
        </w:rPr>
        <w:t>РЕСПУБЛИКИ БАШКОРТОСТАН</w:t>
      </w:r>
    </w:p>
    <w:p w:rsidR="000325D6" w:rsidRDefault="000325D6" w:rsidP="008A1750">
      <w:pPr>
        <w:spacing w:after="0" w:line="240" w:lineRule="auto"/>
        <w:rPr>
          <w:rFonts w:ascii="Times New Roman" w:hAnsi="Times New Roman" w:cs="Times New Roman"/>
          <w:b/>
          <w:i/>
          <w:sz w:val="28"/>
          <w:szCs w:val="28"/>
        </w:rPr>
      </w:pPr>
    </w:p>
    <w:p w:rsidR="008A1750" w:rsidRPr="008A1750" w:rsidRDefault="008A1750" w:rsidP="008A1750">
      <w:pPr>
        <w:spacing w:after="0" w:line="240" w:lineRule="auto"/>
        <w:rPr>
          <w:rFonts w:ascii="Times New Roman" w:hAnsi="Times New Roman" w:cs="Times New Roman"/>
          <w:b/>
          <w:sz w:val="28"/>
          <w:szCs w:val="28"/>
        </w:rPr>
      </w:pPr>
      <w:r w:rsidRPr="008A1750">
        <w:rPr>
          <w:rFonts w:ascii="Times New Roman" w:hAnsi="Times New Roman" w:cs="Times New Roman"/>
          <w:b/>
          <w:sz w:val="28"/>
          <w:szCs w:val="28"/>
        </w:rPr>
        <w:t>КАРАР                                                                                                  РЕШЕНИЕ</w:t>
      </w:r>
    </w:p>
    <w:p w:rsidR="008A1750" w:rsidRPr="008A1750" w:rsidRDefault="008A1750" w:rsidP="008A1750">
      <w:pPr>
        <w:spacing w:after="0" w:line="240" w:lineRule="auto"/>
        <w:rPr>
          <w:rFonts w:ascii="Times New Roman" w:hAnsi="Times New Roman" w:cs="Times New Roman"/>
          <w:sz w:val="28"/>
          <w:szCs w:val="28"/>
        </w:rPr>
      </w:pPr>
    </w:p>
    <w:p w:rsidR="008A1750" w:rsidRPr="008A1750" w:rsidRDefault="008A1750" w:rsidP="008A1750">
      <w:pPr>
        <w:spacing w:after="0" w:line="240" w:lineRule="auto"/>
        <w:jc w:val="center"/>
        <w:rPr>
          <w:rFonts w:ascii="Times New Roman" w:hAnsi="Times New Roman" w:cs="Times New Roman"/>
          <w:b/>
          <w:sz w:val="28"/>
          <w:szCs w:val="28"/>
        </w:rPr>
      </w:pPr>
      <w:r w:rsidRPr="008A1750">
        <w:rPr>
          <w:rFonts w:ascii="Times New Roman" w:hAnsi="Times New Roman" w:cs="Times New Roman"/>
          <w:b/>
          <w:sz w:val="28"/>
          <w:szCs w:val="28"/>
        </w:rPr>
        <w:t xml:space="preserve">О внесении изменений в Правила  землепользования и застройки сельского поселения </w:t>
      </w:r>
      <w:r w:rsidR="00C750C1">
        <w:rPr>
          <w:rFonts w:ascii="Times New Roman" w:hAnsi="Times New Roman" w:cs="Times New Roman"/>
          <w:b/>
          <w:sz w:val="28"/>
          <w:szCs w:val="28"/>
        </w:rPr>
        <w:t>Кармышевский</w:t>
      </w:r>
      <w:r w:rsidRPr="008A1750">
        <w:rPr>
          <w:rFonts w:ascii="Times New Roman" w:hAnsi="Times New Roman" w:cs="Times New Roman"/>
          <w:b/>
          <w:sz w:val="28"/>
          <w:szCs w:val="28"/>
        </w:rPr>
        <w:t xml:space="preserve"> сельсовет  муниципального района Альшеевский район Республики Башкортостан</w:t>
      </w:r>
    </w:p>
    <w:p w:rsidR="008A1750" w:rsidRPr="008A1750" w:rsidRDefault="008A1750" w:rsidP="008A1750">
      <w:pPr>
        <w:spacing w:after="0" w:line="240" w:lineRule="auto"/>
        <w:jc w:val="center"/>
        <w:rPr>
          <w:rFonts w:ascii="Times New Roman" w:hAnsi="Times New Roman" w:cs="Times New Roman"/>
          <w:sz w:val="28"/>
          <w:szCs w:val="28"/>
        </w:rPr>
      </w:pPr>
    </w:p>
    <w:p w:rsidR="008A1750" w:rsidRPr="008A1750" w:rsidRDefault="008A1750" w:rsidP="008A1750">
      <w:pPr>
        <w:autoSpaceDE w:val="0"/>
        <w:autoSpaceDN w:val="0"/>
        <w:adjustRightInd w:val="0"/>
        <w:spacing w:after="0" w:line="240" w:lineRule="auto"/>
        <w:ind w:firstLine="708"/>
        <w:jc w:val="both"/>
        <w:rPr>
          <w:rFonts w:ascii="Times New Roman" w:hAnsi="Times New Roman" w:cs="Times New Roman"/>
          <w:sz w:val="28"/>
          <w:szCs w:val="28"/>
        </w:rPr>
      </w:pPr>
      <w:r w:rsidRPr="008A1750">
        <w:rPr>
          <w:rFonts w:ascii="Times New Roman" w:hAnsi="Times New Roman" w:cs="Times New Roman"/>
          <w:sz w:val="28"/>
          <w:szCs w:val="28"/>
        </w:rPr>
        <w:t>В соответствии со ст.55 Градостроительного кодекса Российской Федерации,</w:t>
      </w:r>
      <w:r w:rsidRPr="008A1750">
        <w:rPr>
          <w:rFonts w:ascii="Times New Roman" w:eastAsiaTheme="minorHAnsi" w:hAnsi="Times New Roman" w:cs="Times New Roman"/>
          <w:sz w:val="28"/>
          <w:szCs w:val="28"/>
          <w:lang w:eastAsia="en-US"/>
        </w:rPr>
        <w:t xml:space="preserve"> Федерального закона от 13.07.2015 N 252-ФЗ "О внесении изменений в Земельный кодекс Российской Федерации и отдельные законодательные акты Российской Федерации"</w:t>
      </w:r>
      <w:r w:rsidRPr="008A1750">
        <w:rPr>
          <w:rFonts w:ascii="Times New Roman" w:hAnsi="Times New Roman" w:cs="Times New Roman"/>
          <w:sz w:val="28"/>
          <w:szCs w:val="28"/>
        </w:rPr>
        <w:t xml:space="preserve">, Совет сельского поселения </w:t>
      </w:r>
      <w:r w:rsidR="00C750C1">
        <w:rPr>
          <w:rFonts w:ascii="Times New Roman" w:hAnsi="Times New Roman" w:cs="Times New Roman"/>
          <w:sz w:val="28"/>
          <w:szCs w:val="28"/>
        </w:rPr>
        <w:t>Кармышевский</w:t>
      </w:r>
      <w:r w:rsidRPr="008A1750">
        <w:rPr>
          <w:rFonts w:ascii="Times New Roman" w:hAnsi="Times New Roman" w:cs="Times New Roman"/>
          <w:sz w:val="28"/>
          <w:szCs w:val="28"/>
        </w:rPr>
        <w:t xml:space="preserve"> сельсовет муниципального района Альшеевский район Республики Башкортостан РЕШИЛ:</w:t>
      </w:r>
    </w:p>
    <w:p w:rsidR="008A1750" w:rsidRPr="005C18F6" w:rsidRDefault="005C18F6" w:rsidP="005C18F6">
      <w:pPr>
        <w:jc w:val="both"/>
        <w:rPr>
          <w:rFonts w:ascii="Times New Roman" w:hAnsi="Times New Roman" w:cs="Times New Roman"/>
          <w:sz w:val="28"/>
          <w:szCs w:val="28"/>
        </w:rPr>
      </w:pPr>
      <w:r>
        <w:rPr>
          <w:rFonts w:ascii="Times New Roman" w:hAnsi="Times New Roman" w:cs="Times New Roman"/>
          <w:sz w:val="28"/>
          <w:szCs w:val="28"/>
        </w:rPr>
        <w:t xml:space="preserve">   </w:t>
      </w:r>
      <w:r w:rsidRPr="005C18F6">
        <w:rPr>
          <w:rFonts w:ascii="Times New Roman" w:hAnsi="Times New Roman" w:cs="Times New Roman"/>
          <w:sz w:val="28"/>
          <w:szCs w:val="28"/>
        </w:rPr>
        <w:t>1.</w:t>
      </w:r>
      <w:r w:rsidR="008A1750" w:rsidRPr="005C18F6">
        <w:rPr>
          <w:rFonts w:ascii="Times New Roman" w:hAnsi="Times New Roman" w:cs="Times New Roman"/>
          <w:sz w:val="28"/>
          <w:szCs w:val="28"/>
        </w:rPr>
        <w:t xml:space="preserve">Внести в Правила землепользования и застройки сельского поселения </w:t>
      </w:r>
      <w:r w:rsidR="00C750C1" w:rsidRPr="005C18F6">
        <w:rPr>
          <w:rFonts w:ascii="Times New Roman" w:hAnsi="Times New Roman" w:cs="Times New Roman"/>
          <w:sz w:val="28"/>
          <w:szCs w:val="28"/>
        </w:rPr>
        <w:t>Кармышевский</w:t>
      </w:r>
      <w:r w:rsidR="008A1750" w:rsidRPr="005C18F6">
        <w:rPr>
          <w:rFonts w:ascii="Times New Roman" w:hAnsi="Times New Roman" w:cs="Times New Roman"/>
          <w:sz w:val="28"/>
          <w:szCs w:val="28"/>
        </w:rPr>
        <w:t xml:space="preserve"> сельсовет муниципального района  Альшеевский район, утвержденные Решением Совета  сельского поселения </w:t>
      </w:r>
      <w:r w:rsidR="00C750C1" w:rsidRPr="005C18F6">
        <w:rPr>
          <w:rFonts w:ascii="Times New Roman" w:hAnsi="Times New Roman" w:cs="Times New Roman"/>
          <w:sz w:val="28"/>
          <w:szCs w:val="28"/>
        </w:rPr>
        <w:t>Кармышевский</w:t>
      </w:r>
      <w:r w:rsidR="008A1750" w:rsidRPr="005C18F6">
        <w:rPr>
          <w:rFonts w:ascii="Times New Roman" w:hAnsi="Times New Roman" w:cs="Times New Roman"/>
          <w:sz w:val="28"/>
          <w:szCs w:val="28"/>
        </w:rPr>
        <w:t xml:space="preserve"> сельсовет муниципального района Альшеевский район Республики Башкортостан от </w:t>
      </w:r>
      <w:r w:rsidR="00C750C1" w:rsidRPr="005C18F6">
        <w:rPr>
          <w:rFonts w:ascii="Times New Roman" w:hAnsi="Times New Roman" w:cs="Times New Roman"/>
          <w:sz w:val="28"/>
          <w:szCs w:val="28"/>
        </w:rPr>
        <w:t>21.03.2014</w:t>
      </w:r>
      <w:r w:rsidR="008A1750" w:rsidRPr="005C18F6">
        <w:rPr>
          <w:rFonts w:ascii="Times New Roman" w:hAnsi="Times New Roman" w:cs="Times New Roman"/>
          <w:sz w:val="28"/>
          <w:szCs w:val="28"/>
        </w:rPr>
        <w:t xml:space="preserve"> № </w:t>
      </w:r>
      <w:r w:rsidR="00C750C1" w:rsidRPr="005C18F6">
        <w:rPr>
          <w:rFonts w:ascii="Times New Roman" w:hAnsi="Times New Roman" w:cs="Times New Roman"/>
          <w:sz w:val="28"/>
          <w:szCs w:val="28"/>
        </w:rPr>
        <w:t>165</w:t>
      </w:r>
      <w:r w:rsidR="00BE2B65" w:rsidRPr="005C18F6">
        <w:rPr>
          <w:rFonts w:ascii="Times New Roman" w:hAnsi="Times New Roman" w:cs="Times New Roman"/>
          <w:sz w:val="28"/>
          <w:szCs w:val="28"/>
        </w:rPr>
        <w:t xml:space="preserve"> </w:t>
      </w:r>
      <w:r w:rsidR="00C750C1" w:rsidRPr="005C18F6">
        <w:rPr>
          <w:rFonts w:ascii="Times New Roman" w:hAnsi="Times New Roman" w:cs="Times New Roman"/>
          <w:sz w:val="28"/>
          <w:szCs w:val="28"/>
        </w:rPr>
        <w:t xml:space="preserve">(с </w:t>
      </w:r>
      <w:proofErr w:type="gramStart"/>
      <w:r w:rsidR="00C750C1" w:rsidRPr="005C18F6">
        <w:rPr>
          <w:rFonts w:ascii="Times New Roman" w:hAnsi="Times New Roman" w:cs="Times New Roman"/>
          <w:sz w:val="28"/>
          <w:szCs w:val="28"/>
        </w:rPr>
        <w:t>последующими</w:t>
      </w:r>
      <w:proofErr w:type="gramEnd"/>
      <w:r w:rsidR="00C750C1" w:rsidRPr="005C18F6">
        <w:rPr>
          <w:rFonts w:ascii="Times New Roman" w:hAnsi="Times New Roman" w:cs="Times New Roman"/>
          <w:sz w:val="28"/>
          <w:szCs w:val="28"/>
        </w:rPr>
        <w:t xml:space="preserve"> изменениниями</w:t>
      </w:r>
      <w:r w:rsidR="000325D6" w:rsidRPr="005C18F6">
        <w:rPr>
          <w:rFonts w:ascii="Times New Roman" w:hAnsi="Times New Roman" w:cs="Times New Roman"/>
          <w:sz w:val="28"/>
          <w:szCs w:val="28"/>
        </w:rPr>
        <w:t xml:space="preserve"> от</w:t>
      </w:r>
      <w:r w:rsidR="00BE2B65" w:rsidRPr="005C18F6">
        <w:rPr>
          <w:rFonts w:ascii="Times New Roman" w:hAnsi="Times New Roman" w:cs="Times New Roman"/>
          <w:sz w:val="28"/>
          <w:szCs w:val="28"/>
        </w:rPr>
        <w:t xml:space="preserve"> 21 февраля 2017 года № 84</w:t>
      </w:r>
      <w:r w:rsidR="00C750C1" w:rsidRPr="005C18F6">
        <w:rPr>
          <w:rFonts w:ascii="Times New Roman" w:hAnsi="Times New Roman" w:cs="Times New Roman"/>
          <w:sz w:val="28"/>
          <w:szCs w:val="28"/>
        </w:rPr>
        <w:t>)</w:t>
      </w:r>
      <w:r w:rsidR="008A1750" w:rsidRPr="005C18F6">
        <w:rPr>
          <w:rFonts w:ascii="Times New Roman" w:hAnsi="Times New Roman" w:cs="Times New Roman"/>
          <w:sz w:val="28"/>
          <w:szCs w:val="28"/>
        </w:rPr>
        <w:t xml:space="preserve"> следующие изменения:</w:t>
      </w:r>
    </w:p>
    <w:p w:rsidR="008A1750" w:rsidRPr="008A1750" w:rsidRDefault="008A1750" w:rsidP="008A1750">
      <w:pPr>
        <w:pStyle w:val="a5"/>
        <w:numPr>
          <w:ilvl w:val="1"/>
          <w:numId w:val="1"/>
        </w:numPr>
        <w:ind w:left="0" w:firstLine="709"/>
        <w:jc w:val="both"/>
        <w:rPr>
          <w:sz w:val="28"/>
          <w:szCs w:val="28"/>
        </w:rPr>
      </w:pPr>
      <w:r w:rsidRPr="008A1750">
        <w:rPr>
          <w:sz w:val="28"/>
          <w:szCs w:val="28"/>
        </w:rPr>
        <w:t xml:space="preserve">Дополнить </w:t>
      </w:r>
      <w:r w:rsidR="000325D6">
        <w:rPr>
          <w:sz w:val="28"/>
          <w:szCs w:val="28"/>
        </w:rPr>
        <w:t>п.10.6</w:t>
      </w:r>
      <w:r w:rsidRPr="008A1750">
        <w:rPr>
          <w:sz w:val="28"/>
          <w:szCs w:val="28"/>
        </w:rPr>
        <w:t xml:space="preserve"> </w:t>
      </w:r>
      <w:r w:rsidR="000325D6">
        <w:rPr>
          <w:sz w:val="28"/>
          <w:szCs w:val="28"/>
        </w:rPr>
        <w:t xml:space="preserve">пп.3 Правил  </w:t>
      </w:r>
      <w:r w:rsidRPr="008A1750">
        <w:rPr>
          <w:sz w:val="28"/>
          <w:szCs w:val="28"/>
        </w:rPr>
        <w:t xml:space="preserve"> абзацами </w:t>
      </w:r>
      <w:r w:rsidR="000325D6">
        <w:rPr>
          <w:sz w:val="28"/>
          <w:szCs w:val="28"/>
        </w:rPr>
        <w:t>10, 11, 12</w:t>
      </w:r>
      <w:r w:rsidRPr="008A1750">
        <w:rPr>
          <w:sz w:val="28"/>
          <w:szCs w:val="28"/>
        </w:rPr>
        <w:t xml:space="preserve"> следующего содержания:</w:t>
      </w:r>
    </w:p>
    <w:p w:rsidR="008A1750" w:rsidRPr="008A1750" w:rsidRDefault="000325D6" w:rsidP="008A1750">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w:t>
      </w:r>
      <w:r w:rsidR="00BE2B65">
        <w:rPr>
          <w:rFonts w:ascii="Times New Roman" w:eastAsiaTheme="minorHAnsi" w:hAnsi="Times New Roman" w:cs="Times New Roman"/>
          <w:sz w:val="28"/>
          <w:szCs w:val="28"/>
          <w:lang w:eastAsia="en-US"/>
        </w:rPr>
        <w:t xml:space="preserve"> </w:t>
      </w:r>
      <w:proofErr w:type="gramStart"/>
      <w:r w:rsidR="008A1750" w:rsidRPr="008A1750">
        <w:rPr>
          <w:rFonts w:ascii="Times New Roman" w:eastAsiaTheme="minorHAnsi" w:hAnsi="Times New Roman" w:cs="Times New Roman"/>
          <w:sz w:val="28"/>
          <w:szCs w:val="28"/>
          <w:lang w:eastAsia="en-US"/>
        </w:rPr>
        <w:t>Подготовленные в электронной форме текстовое и графическое описания местоположения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требуется установление охранной зоны.</w:t>
      </w:r>
      <w:proofErr w:type="gramEnd"/>
    </w:p>
    <w:p w:rsidR="008A1750" w:rsidRPr="008A1750" w:rsidRDefault="000325D6" w:rsidP="008A1750">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11.</w:t>
      </w:r>
      <w:r w:rsidR="008A1750" w:rsidRPr="008A1750">
        <w:rPr>
          <w:rFonts w:ascii="Times New Roman" w:eastAsiaTheme="minorHAnsi" w:hAnsi="Times New Roman" w:cs="Times New Roman"/>
          <w:sz w:val="28"/>
          <w:szCs w:val="28"/>
          <w:lang w:eastAsia="en-US"/>
        </w:rPr>
        <w:t xml:space="preserve"> Местоположение границ такой зоны должно быть согласовано с органом государственной власти или органом местного самоуправления, уполномоченными на принятие решений об установлении такой зоны (границ такой зоны), за исключением случаев, если указанные органы являются органами, выдающими разрешение на ввод объекта в эксплуатацию. </w:t>
      </w:r>
    </w:p>
    <w:p w:rsidR="008A1750" w:rsidRPr="008A1750" w:rsidRDefault="000325D6" w:rsidP="008A1750">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12. </w:t>
      </w:r>
      <w:r w:rsidR="008A1750" w:rsidRPr="008A1750">
        <w:rPr>
          <w:rFonts w:ascii="Times New Roman" w:eastAsiaTheme="minorHAnsi" w:hAnsi="Times New Roman" w:cs="Times New Roman"/>
          <w:sz w:val="28"/>
          <w:szCs w:val="28"/>
          <w:lang w:eastAsia="en-US"/>
        </w:rPr>
        <w:t xml:space="preserve">Предоставление предусмотренных настоящим пунктом документов не требуется в случае, если подано заявление о выдаче разрешения на ввод в эксплуатацию реконструированного объекта капитального строительства и в </w:t>
      </w:r>
      <w:r w:rsidR="008A1750" w:rsidRPr="008A1750">
        <w:rPr>
          <w:rFonts w:ascii="Times New Roman" w:eastAsiaTheme="minorHAnsi" w:hAnsi="Times New Roman" w:cs="Times New Roman"/>
          <w:sz w:val="28"/>
          <w:szCs w:val="28"/>
          <w:lang w:eastAsia="en-US"/>
        </w:rPr>
        <w:lastRenderedPageBreak/>
        <w:t>результате указанной реконструкции местоположение границ ранее установленной охранной зоны не изменилось.</w:t>
      </w:r>
      <w:r w:rsidR="00BE2B65">
        <w:rPr>
          <w:rFonts w:ascii="Times New Roman" w:eastAsiaTheme="minorHAnsi" w:hAnsi="Times New Roman" w:cs="Times New Roman"/>
          <w:sz w:val="28"/>
          <w:szCs w:val="28"/>
          <w:lang w:eastAsia="en-US"/>
        </w:rPr>
        <w:t>».</w:t>
      </w:r>
    </w:p>
    <w:p w:rsidR="008A1750" w:rsidRPr="008A1750" w:rsidRDefault="008A1750" w:rsidP="008A1750">
      <w:pPr>
        <w:pStyle w:val="a5"/>
        <w:numPr>
          <w:ilvl w:val="1"/>
          <w:numId w:val="1"/>
        </w:numPr>
        <w:autoSpaceDE w:val="0"/>
        <w:autoSpaceDN w:val="0"/>
        <w:adjustRightInd w:val="0"/>
        <w:jc w:val="both"/>
        <w:rPr>
          <w:rFonts w:eastAsiaTheme="minorHAnsi"/>
          <w:sz w:val="28"/>
          <w:szCs w:val="28"/>
          <w:lang w:eastAsia="en-US"/>
        </w:rPr>
      </w:pPr>
      <w:r w:rsidRPr="008A1750">
        <w:rPr>
          <w:rFonts w:eastAsiaTheme="minorHAnsi"/>
          <w:sz w:val="28"/>
          <w:szCs w:val="28"/>
          <w:lang w:eastAsia="en-US"/>
        </w:rPr>
        <w:t xml:space="preserve">Дополнить </w:t>
      </w:r>
      <w:r w:rsidR="000325D6">
        <w:rPr>
          <w:rFonts w:eastAsiaTheme="minorHAnsi"/>
          <w:sz w:val="28"/>
          <w:szCs w:val="28"/>
          <w:lang w:eastAsia="en-US"/>
        </w:rPr>
        <w:t>п.10.6 пп.9</w:t>
      </w:r>
      <w:r w:rsidRPr="008A1750">
        <w:rPr>
          <w:rFonts w:eastAsiaTheme="minorHAnsi"/>
          <w:sz w:val="28"/>
          <w:szCs w:val="28"/>
          <w:lang w:eastAsia="en-US"/>
        </w:rPr>
        <w:t xml:space="preserve"> следующего содержания:</w:t>
      </w:r>
    </w:p>
    <w:p w:rsidR="008A1750" w:rsidRPr="008A1750" w:rsidRDefault="008A1750" w:rsidP="008A1750">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A1750">
        <w:rPr>
          <w:rFonts w:ascii="Times New Roman" w:eastAsiaTheme="minorHAnsi" w:hAnsi="Times New Roman" w:cs="Times New Roman"/>
          <w:sz w:val="28"/>
          <w:szCs w:val="28"/>
          <w:lang w:eastAsia="en-US"/>
        </w:rPr>
        <w:t>«</w:t>
      </w:r>
      <w:r w:rsidR="000325D6">
        <w:rPr>
          <w:rFonts w:ascii="Times New Roman" w:eastAsiaTheme="minorHAnsi" w:hAnsi="Times New Roman" w:cs="Times New Roman"/>
          <w:sz w:val="28"/>
          <w:szCs w:val="28"/>
          <w:lang w:eastAsia="en-US"/>
        </w:rPr>
        <w:t>9</w:t>
      </w:r>
      <w:r w:rsidRPr="008A1750">
        <w:rPr>
          <w:rFonts w:ascii="Times New Roman" w:eastAsiaTheme="minorHAnsi" w:hAnsi="Times New Roman" w:cs="Times New Roman"/>
          <w:sz w:val="28"/>
          <w:szCs w:val="28"/>
          <w:lang w:eastAsia="en-US"/>
        </w:rPr>
        <w:t xml:space="preserve">. В случаях, предусмотренных абзацами </w:t>
      </w:r>
      <w:r w:rsidR="000325D6">
        <w:rPr>
          <w:rFonts w:ascii="Times New Roman" w:eastAsiaTheme="minorHAnsi" w:hAnsi="Times New Roman" w:cs="Times New Roman"/>
          <w:sz w:val="28"/>
          <w:szCs w:val="28"/>
          <w:lang w:eastAsia="en-US"/>
        </w:rPr>
        <w:t>10, 11, 12</w:t>
      </w:r>
      <w:r w:rsidRPr="008A1750">
        <w:rPr>
          <w:rFonts w:ascii="Times New Roman" w:eastAsiaTheme="minorHAnsi" w:hAnsi="Times New Roman" w:cs="Times New Roman"/>
          <w:sz w:val="28"/>
          <w:szCs w:val="28"/>
          <w:lang w:eastAsia="en-US"/>
        </w:rPr>
        <w:t xml:space="preserve"> </w:t>
      </w:r>
      <w:r w:rsidR="000325D6">
        <w:rPr>
          <w:rFonts w:ascii="Times New Roman" w:eastAsiaTheme="minorHAnsi" w:hAnsi="Times New Roman" w:cs="Times New Roman"/>
          <w:sz w:val="28"/>
          <w:szCs w:val="28"/>
          <w:lang w:eastAsia="en-US"/>
        </w:rPr>
        <w:t>пп.3</w:t>
      </w:r>
      <w:r w:rsidRPr="008A1750">
        <w:rPr>
          <w:rFonts w:ascii="Times New Roman" w:eastAsiaTheme="minorHAnsi" w:hAnsi="Times New Roman" w:cs="Times New Roman"/>
          <w:sz w:val="28"/>
          <w:szCs w:val="28"/>
          <w:lang w:eastAsia="en-US"/>
        </w:rPr>
        <w:t xml:space="preserve"> </w:t>
      </w:r>
      <w:r w:rsidR="000325D6">
        <w:rPr>
          <w:rFonts w:ascii="Times New Roman" w:eastAsiaTheme="minorHAnsi" w:hAnsi="Times New Roman" w:cs="Times New Roman"/>
          <w:sz w:val="28"/>
          <w:szCs w:val="28"/>
          <w:lang w:eastAsia="en-US"/>
        </w:rPr>
        <w:t xml:space="preserve">п.10.6 </w:t>
      </w:r>
      <w:r w:rsidRPr="008A1750">
        <w:rPr>
          <w:rFonts w:ascii="Times New Roman" w:eastAsiaTheme="minorHAnsi" w:hAnsi="Times New Roman" w:cs="Times New Roman"/>
          <w:sz w:val="28"/>
          <w:szCs w:val="28"/>
          <w:lang w:eastAsia="en-US"/>
        </w:rPr>
        <w:t>обязательным приложением к разрешению на ввод объекта в эксплуатацию являются представленные заявителем текстовое и графическое описания местоположения границ охранной зоны, перечень координат характерных точек границ такой зоны. При этом данное разрешение одновременно является решением об установлении охранной зоны указанного объекта».</w:t>
      </w:r>
    </w:p>
    <w:p w:rsidR="008A1750" w:rsidRPr="008A1750" w:rsidRDefault="008A1750" w:rsidP="008A1750">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
    <w:p w:rsidR="005C18F6" w:rsidRPr="005C18F6" w:rsidRDefault="005C18F6" w:rsidP="005C18F6">
      <w:pPr>
        <w:pStyle w:val="a6"/>
        <w:jc w:val="both"/>
        <w:rPr>
          <w:rFonts w:ascii="Times New Roman" w:hAnsi="Times New Roman" w:cs="Times New Roman"/>
          <w:sz w:val="28"/>
          <w:szCs w:val="28"/>
        </w:rPr>
      </w:pPr>
      <w:r w:rsidRPr="005C18F6">
        <w:rPr>
          <w:rFonts w:ascii="Times New Roman" w:eastAsiaTheme="minorHAnsi" w:hAnsi="Times New Roman" w:cs="Times New Roman"/>
          <w:sz w:val="28"/>
          <w:szCs w:val="28"/>
          <w:lang w:eastAsia="en-US"/>
        </w:rPr>
        <w:t>2.</w:t>
      </w:r>
      <w:r w:rsidRPr="005C18F6">
        <w:rPr>
          <w:rFonts w:ascii="Times New Roman" w:hAnsi="Times New Roman" w:cs="Times New Roman"/>
          <w:sz w:val="28"/>
          <w:szCs w:val="28"/>
        </w:rPr>
        <w:t xml:space="preserve"> </w:t>
      </w:r>
      <w:proofErr w:type="gramStart"/>
      <w:r w:rsidRPr="005C18F6">
        <w:rPr>
          <w:rFonts w:ascii="Times New Roman" w:hAnsi="Times New Roman" w:cs="Times New Roman"/>
          <w:sz w:val="28"/>
          <w:szCs w:val="28"/>
        </w:rPr>
        <w:t>Контроль за</w:t>
      </w:r>
      <w:proofErr w:type="gramEnd"/>
      <w:r w:rsidRPr="005C18F6">
        <w:rPr>
          <w:rFonts w:ascii="Times New Roman" w:hAnsi="Times New Roman" w:cs="Times New Roman"/>
          <w:sz w:val="28"/>
          <w:szCs w:val="28"/>
        </w:rPr>
        <w:t xml:space="preserve"> исполнением настоящего решения возложить на постоянную комиссию Совета сельского поселения Кармышевский сельсовет муниципального района Альшеевский район Республики Башкортостан по бюджету, налогам и вопросам собственности.</w:t>
      </w:r>
    </w:p>
    <w:p w:rsidR="005C18F6" w:rsidRPr="00E41221" w:rsidRDefault="005C18F6" w:rsidP="005C18F6">
      <w:pPr>
        <w:pStyle w:val="a5"/>
        <w:ind w:left="0"/>
        <w:jc w:val="both"/>
        <w:rPr>
          <w:sz w:val="28"/>
          <w:szCs w:val="28"/>
        </w:rPr>
      </w:pPr>
    </w:p>
    <w:p w:rsidR="008A1750" w:rsidRPr="008A1750" w:rsidRDefault="008A1750" w:rsidP="005C18F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
    <w:p w:rsidR="008A1750" w:rsidRPr="008A1750" w:rsidRDefault="008A1750" w:rsidP="005C18F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
    <w:p w:rsidR="008A1750" w:rsidRPr="008A1750" w:rsidRDefault="008A1750" w:rsidP="008A1750">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A1750">
        <w:rPr>
          <w:rFonts w:ascii="Times New Roman" w:eastAsiaTheme="minorHAnsi" w:hAnsi="Times New Roman" w:cs="Times New Roman"/>
          <w:sz w:val="28"/>
          <w:szCs w:val="28"/>
          <w:lang w:eastAsia="en-US"/>
        </w:rPr>
        <w:t>Глава сельского поселения</w:t>
      </w:r>
      <w:r w:rsidRPr="008A1750">
        <w:rPr>
          <w:rFonts w:ascii="Times New Roman" w:eastAsiaTheme="minorHAnsi" w:hAnsi="Times New Roman" w:cs="Times New Roman"/>
          <w:sz w:val="28"/>
          <w:szCs w:val="28"/>
          <w:lang w:eastAsia="en-US"/>
        </w:rPr>
        <w:tab/>
      </w:r>
      <w:r w:rsidRPr="008A1750">
        <w:rPr>
          <w:rFonts w:ascii="Times New Roman" w:eastAsiaTheme="minorHAnsi" w:hAnsi="Times New Roman" w:cs="Times New Roman"/>
          <w:sz w:val="28"/>
          <w:szCs w:val="28"/>
          <w:lang w:eastAsia="en-US"/>
        </w:rPr>
        <w:tab/>
      </w:r>
      <w:r w:rsidRPr="008A1750">
        <w:rPr>
          <w:rFonts w:ascii="Times New Roman" w:eastAsiaTheme="minorHAnsi" w:hAnsi="Times New Roman" w:cs="Times New Roman"/>
          <w:sz w:val="28"/>
          <w:szCs w:val="28"/>
          <w:lang w:eastAsia="en-US"/>
        </w:rPr>
        <w:tab/>
      </w:r>
      <w:r w:rsidRPr="008A1750">
        <w:rPr>
          <w:rFonts w:ascii="Times New Roman" w:eastAsiaTheme="minorHAnsi" w:hAnsi="Times New Roman" w:cs="Times New Roman"/>
          <w:sz w:val="28"/>
          <w:szCs w:val="28"/>
          <w:lang w:eastAsia="en-US"/>
        </w:rPr>
        <w:tab/>
      </w:r>
      <w:r w:rsidR="00C750C1">
        <w:rPr>
          <w:rFonts w:ascii="Times New Roman" w:eastAsiaTheme="minorHAnsi" w:hAnsi="Times New Roman" w:cs="Times New Roman"/>
          <w:sz w:val="28"/>
          <w:szCs w:val="28"/>
          <w:lang w:eastAsia="en-US"/>
        </w:rPr>
        <w:t>Д.У.Шакуров</w:t>
      </w:r>
    </w:p>
    <w:p w:rsidR="008A1750" w:rsidRPr="008A1750" w:rsidRDefault="008A1750" w:rsidP="008A1750">
      <w:pPr>
        <w:spacing w:after="0" w:line="240" w:lineRule="auto"/>
        <w:jc w:val="both"/>
        <w:rPr>
          <w:rFonts w:ascii="Times New Roman" w:eastAsia="Times New Roman" w:hAnsi="Times New Roman" w:cs="Times New Roman"/>
          <w:sz w:val="28"/>
          <w:szCs w:val="28"/>
        </w:rPr>
      </w:pPr>
    </w:p>
    <w:p w:rsidR="008A1750" w:rsidRPr="008A1750" w:rsidRDefault="008A1750" w:rsidP="008A1750">
      <w:pPr>
        <w:spacing w:after="0" w:line="240" w:lineRule="auto"/>
        <w:jc w:val="both"/>
        <w:rPr>
          <w:rFonts w:ascii="Times New Roman" w:hAnsi="Times New Roman" w:cs="Times New Roman"/>
          <w:sz w:val="28"/>
          <w:szCs w:val="28"/>
        </w:rPr>
      </w:pPr>
    </w:p>
    <w:p w:rsidR="008A1750" w:rsidRPr="008A1750" w:rsidRDefault="008A1750" w:rsidP="008A1750">
      <w:pPr>
        <w:spacing w:after="0" w:line="240" w:lineRule="auto"/>
        <w:jc w:val="both"/>
        <w:rPr>
          <w:rFonts w:ascii="Times New Roman" w:hAnsi="Times New Roman" w:cs="Times New Roman"/>
          <w:sz w:val="28"/>
          <w:szCs w:val="28"/>
        </w:rPr>
      </w:pPr>
    </w:p>
    <w:p w:rsidR="008A1750" w:rsidRPr="008A1750" w:rsidRDefault="008A1750" w:rsidP="008A1750">
      <w:pPr>
        <w:spacing w:after="0" w:line="240" w:lineRule="auto"/>
        <w:jc w:val="both"/>
        <w:rPr>
          <w:rFonts w:ascii="Times New Roman" w:hAnsi="Times New Roman" w:cs="Times New Roman"/>
          <w:sz w:val="28"/>
          <w:szCs w:val="28"/>
        </w:rPr>
      </w:pPr>
    </w:p>
    <w:p w:rsidR="008A1750" w:rsidRPr="008A1750" w:rsidRDefault="008A1750" w:rsidP="008A1750">
      <w:pPr>
        <w:spacing w:after="0" w:line="240" w:lineRule="auto"/>
        <w:jc w:val="both"/>
        <w:rPr>
          <w:rFonts w:ascii="Times New Roman" w:hAnsi="Times New Roman" w:cs="Times New Roman"/>
          <w:sz w:val="28"/>
          <w:szCs w:val="28"/>
        </w:rPr>
      </w:pPr>
    </w:p>
    <w:p w:rsidR="008A1750" w:rsidRPr="008A1750" w:rsidRDefault="008A1750" w:rsidP="008A1750">
      <w:pPr>
        <w:spacing w:after="0" w:line="240" w:lineRule="auto"/>
        <w:jc w:val="both"/>
        <w:rPr>
          <w:rFonts w:ascii="Times New Roman" w:hAnsi="Times New Roman" w:cs="Times New Roman"/>
          <w:sz w:val="28"/>
          <w:szCs w:val="28"/>
        </w:rPr>
      </w:pPr>
    </w:p>
    <w:p w:rsidR="008A1750" w:rsidRPr="008A1750" w:rsidRDefault="008A1750" w:rsidP="008A1750">
      <w:pPr>
        <w:spacing w:after="0" w:line="240" w:lineRule="auto"/>
        <w:jc w:val="both"/>
        <w:rPr>
          <w:rFonts w:ascii="Times New Roman" w:hAnsi="Times New Roman" w:cs="Times New Roman"/>
          <w:sz w:val="28"/>
          <w:szCs w:val="28"/>
        </w:rPr>
      </w:pPr>
    </w:p>
    <w:p w:rsidR="008A1750" w:rsidRPr="008A1750" w:rsidRDefault="008A1750" w:rsidP="008A1750">
      <w:pPr>
        <w:spacing w:after="0" w:line="240" w:lineRule="auto"/>
        <w:jc w:val="both"/>
        <w:rPr>
          <w:rFonts w:ascii="Times New Roman" w:hAnsi="Times New Roman" w:cs="Times New Roman"/>
          <w:sz w:val="28"/>
          <w:szCs w:val="28"/>
        </w:rPr>
      </w:pPr>
    </w:p>
    <w:p w:rsidR="008A1750" w:rsidRPr="008A1750" w:rsidRDefault="008A1750" w:rsidP="008A1750">
      <w:pPr>
        <w:spacing w:after="0" w:line="240" w:lineRule="auto"/>
        <w:jc w:val="both"/>
        <w:rPr>
          <w:rFonts w:ascii="Times New Roman" w:hAnsi="Times New Roman" w:cs="Times New Roman"/>
          <w:sz w:val="28"/>
          <w:szCs w:val="28"/>
        </w:rPr>
      </w:pPr>
    </w:p>
    <w:p w:rsidR="008A1750" w:rsidRPr="008A1750" w:rsidRDefault="008A1750" w:rsidP="008A1750">
      <w:pPr>
        <w:spacing w:after="0" w:line="240" w:lineRule="auto"/>
        <w:jc w:val="both"/>
        <w:rPr>
          <w:rFonts w:ascii="Times New Roman" w:hAnsi="Times New Roman" w:cs="Times New Roman"/>
          <w:sz w:val="28"/>
          <w:szCs w:val="28"/>
        </w:rPr>
      </w:pPr>
    </w:p>
    <w:p w:rsidR="008A1750" w:rsidRPr="008A1750" w:rsidRDefault="008A1750" w:rsidP="008A1750">
      <w:pPr>
        <w:spacing w:after="0" w:line="240" w:lineRule="auto"/>
        <w:jc w:val="both"/>
        <w:rPr>
          <w:rFonts w:ascii="Times New Roman" w:hAnsi="Times New Roman" w:cs="Times New Roman"/>
          <w:sz w:val="28"/>
          <w:szCs w:val="28"/>
        </w:rPr>
      </w:pPr>
    </w:p>
    <w:p w:rsidR="008A1750" w:rsidRPr="008A1750" w:rsidRDefault="008A1750" w:rsidP="008A1750">
      <w:pPr>
        <w:spacing w:after="0" w:line="240" w:lineRule="auto"/>
        <w:jc w:val="both"/>
        <w:rPr>
          <w:rFonts w:ascii="Times New Roman" w:hAnsi="Times New Roman" w:cs="Times New Roman"/>
          <w:sz w:val="28"/>
          <w:szCs w:val="28"/>
        </w:rPr>
      </w:pPr>
    </w:p>
    <w:p w:rsidR="008A1750" w:rsidRPr="008A1750" w:rsidRDefault="008A1750" w:rsidP="008A1750">
      <w:pPr>
        <w:spacing w:after="0" w:line="240" w:lineRule="auto"/>
        <w:jc w:val="both"/>
        <w:rPr>
          <w:rFonts w:ascii="Times New Roman" w:hAnsi="Times New Roman" w:cs="Times New Roman"/>
          <w:sz w:val="28"/>
          <w:szCs w:val="28"/>
        </w:rPr>
      </w:pPr>
    </w:p>
    <w:p w:rsidR="008A1750" w:rsidRPr="008A1750" w:rsidRDefault="008A1750" w:rsidP="008A1750">
      <w:pPr>
        <w:spacing w:after="0" w:line="240" w:lineRule="auto"/>
        <w:jc w:val="both"/>
        <w:rPr>
          <w:rFonts w:ascii="Times New Roman" w:hAnsi="Times New Roman" w:cs="Times New Roman"/>
          <w:sz w:val="28"/>
          <w:szCs w:val="28"/>
        </w:rPr>
      </w:pPr>
    </w:p>
    <w:p w:rsidR="008A1750" w:rsidRPr="008A1750" w:rsidRDefault="008A1750" w:rsidP="008A1750">
      <w:pPr>
        <w:spacing w:after="0" w:line="240" w:lineRule="auto"/>
        <w:jc w:val="both"/>
        <w:rPr>
          <w:rFonts w:ascii="Times New Roman" w:hAnsi="Times New Roman" w:cs="Times New Roman"/>
          <w:sz w:val="28"/>
          <w:szCs w:val="28"/>
        </w:rPr>
      </w:pPr>
    </w:p>
    <w:p w:rsidR="008A1750" w:rsidRPr="008A1750" w:rsidRDefault="008A1750" w:rsidP="008A1750">
      <w:pPr>
        <w:spacing w:after="0" w:line="240" w:lineRule="auto"/>
        <w:jc w:val="both"/>
        <w:rPr>
          <w:rFonts w:ascii="Times New Roman" w:hAnsi="Times New Roman" w:cs="Times New Roman"/>
          <w:sz w:val="28"/>
          <w:szCs w:val="28"/>
        </w:rPr>
      </w:pPr>
    </w:p>
    <w:p w:rsidR="008A1750" w:rsidRPr="008A1750" w:rsidRDefault="008A1750" w:rsidP="008A1750">
      <w:pPr>
        <w:spacing w:after="0" w:line="240" w:lineRule="auto"/>
        <w:jc w:val="both"/>
        <w:rPr>
          <w:rFonts w:ascii="Times New Roman" w:hAnsi="Times New Roman" w:cs="Times New Roman"/>
          <w:sz w:val="28"/>
          <w:szCs w:val="28"/>
        </w:rPr>
      </w:pPr>
    </w:p>
    <w:p w:rsidR="008A1750" w:rsidRPr="008A1750" w:rsidRDefault="008A1750" w:rsidP="008A1750">
      <w:pPr>
        <w:spacing w:after="0" w:line="240" w:lineRule="auto"/>
        <w:jc w:val="both"/>
        <w:rPr>
          <w:rFonts w:ascii="Times New Roman" w:hAnsi="Times New Roman" w:cs="Times New Roman"/>
          <w:sz w:val="28"/>
          <w:szCs w:val="28"/>
        </w:rPr>
      </w:pPr>
    </w:p>
    <w:p w:rsidR="008A1750" w:rsidRPr="008A1750" w:rsidRDefault="008A1750" w:rsidP="008A1750">
      <w:pPr>
        <w:spacing w:after="0" w:line="240" w:lineRule="auto"/>
        <w:jc w:val="both"/>
        <w:rPr>
          <w:rFonts w:ascii="Times New Roman" w:hAnsi="Times New Roman" w:cs="Times New Roman"/>
          <w:sz w:val="28"/>
          <w:szCs w:val="28"/>
        </w:rPr>
      </w:pPr>
    </w:p>
    <w:p w:rsidR="008A1750" w:rsidRPr="008A1750" w:rsidRDefault="008A1750" w:rsidP="008A1750">
      <w:pPr>
        <w:spacing w:after="0" w:line="240" w:lineRule="auto"/>
        <w:jc w:val="both"/>
        <w:rPr>
          <w:rFonts w:ascii="Times New Roman" w:hAnsi="Times New Roman" w:cs="Times New Roman"/>
          <w:sz w:val="28"/>
          <w:szCs w:val="28"/>
        </w:rPr>
      </w:pPr>
    </w:p>
    <w:p w:rsidR="008A1750" w:rsidRPr="008A1750" w:rsidRDefault="008A1750" w:rsidP="008A1750">
      <w:pPr>
        <w:spacing w:after="0" w:line="240" w:lineRule="auto"/>
        <w:jc w:val="both"/>
        <w:rPr>
          <w:rFonts w:ascii="Times New Roman" w:hAnsi="Times New Roman" w:cs="Times New Roman"/>
          <w:sz w:val="28"/>
          <w:szCs w:val="28"/>
        </w:rPr>
      </w:pPr>
    </w:p>
    <w:p w:rsidR="008A1750" w:rsidRPr="005C18F6" w:rsidRDefault="008A1750" w:rsidP="008A1750">
      <w:pPr>
        <w:spacing w:after="0" w:line="240" w:lineRule="auto"/>
        <w:rPr>
          <w:rFonts w:ascii="Times New Roman" w:hAnsi="Times New Roman" w:cs="Times New Roman"/>
          <w:sz w:val="24"/>
          <w:szCs w:val="24"/>
        </w:rPr>
      </w:pPr>
      <w:r w:rsidRPr="005C18F6">
        <w:rPr>
          <w:rFonts w:ascii="Times New Roman" w:hAnsi="Times New Roman" w:cs="Times New Roman"/>
          <w:sz w:val="24"/>
          <w:szCs w:val="24"/>
        </w:rPr>
        <w:t>с</w:t>
      </w:r>
      <w:proofErr w:type="gramStart"/>
      <w:r w:rsidRPr="005C18F6">
        <w:rPr>
          <w:rFonts w:ascii="Times New Roman" w:hAnsi="Times New Roman" w:cs="Times New Roman"/>
          <w:sz w:val="24"/>
          <w:szCs w:val="24"/>
        </w:rPr>
        <w:t>.</w:t>
      </w:r>
      <w:r w:rsidR="000325D6" w:rsidRPr="005C18F6">
        <w:rPr>
          <w:rFonts w:ascii="Times New Roman" w:hAnsi="Times New Roman" w:cs="Times New Roman"/>
          <w:sz w:val="24"/>
          <w:szCs w:val="24"/>
        </w:rPr>
        <w:t>К</w:t>
      </w:r>
      <w:proofErr w:type="gramEnd"/>
      <w:r w:rsidR="000325D6" w:rsidRPr="005C18F6">
        <w:rPr>
          <w:rFonts w:ascii="Times New Roman" w:hAnsi="Times New Roman" w:cs="Times New Roman"/>
          <w:sz w:val="24"/>
          <w:szCs w:val="24"/>
        </w:rPr>
        <w:t>армышево</w:t>
      </w:r>
    </w:p>
    <w:p w:rsidR="008A1750" w:rsidRPr="005C18F6" w:rsidRDefault="008A1750" w:rsidP="008A1750">
      <w:pPr>
        <w:spacing w:after="0" w:line="240" w:lineRule="auto"/>
        <w:rPr>
          <w:rFonts w:ascii="Times New Roman" w:hAnsi="Times New Roman" w:cs="Times New Roman"/>
          <w:sz w:val="24"/>
          <w:szCs w:val="24"/>
        </w:rPr>
      </w:pPr>
      <w:r w:rsidRPr="005C18F6">
        <w:rPr>
          <w:rFonts w:ascii="Times New Roman" w:hAnsi="Times New Roman" w:cs="Times New Roman"/>
          <w:sz w:val="24"/>
          <w:szCs w:val="24"/>
        </w:rPr>
        <w:t>________ 2018</w:t>
      </w:r>
      <w:r w:rsidR="005C18F6" w:rsidRPr="005C18F6">
        <w:rPr>
          <w:rFonts w:ascii="Times New Roman" w:hAnsi="Times New Roman" w:cs="Times New Roman"/>
          <w:sz w:val="24"/>
          <w:szCs w:val="24"/>
        </w:rPr>
        <w:t xml:space="preserve"> </w:t>
      </w:r>
      <w:r w:rsidRPr="005C18F6">
        <w:rPr>
          <w:rFonts w:ascii="Times New Roman" w:hAnsi="Times New Roman" w:cs="Times New Roman"/>
          <w:sz w:val="24"/>
          <w:szCs w:val="24"/>
        </w:rPr>
        <w:t>г.</w:t>
      </w:r>
    </w:p>
    <w:p w:rsidR="008A1750" w:rsidRPr="005C18F6" w:rsidRDefault="008A1750" w:rsidP="008A1750">
      <w:pPr>
        <w:spacing w:after="0" w:line="240" w:lineRule="auto"/>
        <w:rPr>
          <w:rFonts w:ascii="Times New Roman" w:hAnsi="Times New Roman" w:cs="Times New Roman"/>
          <w:sz w:val="24"/>
          <w:szCs w:val="24"/>
        </w:rPr>
      </w:pPr>
      <w:r w:rsidRPr="005C18F6">
        <w:rPr>
          <w:rFonts w:ascii="Times New Roman" w:hAnsi="Times New Roman" w:cs="Times New Roman"/>
          <w:sz w:val="24"/>
          <w:szCs w:val="24"/>
        </w:rPr>
        <w:t>№ _____</w:t>
      </w:r>
    </w:p>
    <w:p w:rsidR="008A1750" w:rsidRPr="005C18F6" w:rsidRDefault="008A1750" w:rsidP="008A1750">
      <w:pPr>
        <w:spacing w:after="0" w:line="240" w:lineRule="auto"/>
        <w:rPr>
          <w:rFonts w:ascii="Times New Roman" w:hAnsi="Times New Roman" w:cs="Times New Roman"/>
          <w:sz w:val="24"/>
          <w:szCs w:val="24"/>
        </w:rPr>
      </w:pPr>
    </w:p>
    <w:sectPr w:rsidR="008A1750" w:rsidRPr="005C18F6" w:rsidSect="00540F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90510"/>
    <w:multiLevelType w:val="multilevel"/>
    <w:tmpl w:val="B23EA812"/>
    <w:lvl w:ilvl="0">
      <w:start w:val="1"/>
      <w:numFmt w:val="decimal"/>
      <w:lvlText w:val="%1."/>
      <w:lvlJc w:val="left"/>
      <w:pPr>
        <w:ind w:left="1683" w:hanging="975"/>
      </w:pPr>
    </w:lvl>
    <w:lvl w:ilvl="1">
      <w:start w:val="1"/>
      <w:numFmt w:val="decimal"/>
      <w:isLgl/>
      <w:lvlText w:val="%1.%2."/>
      <w:lvlJc w:val="left"/>
      <w:pPr>
        <w:ind w:left="1429" w:hanging="720"/>
      </w:pPr>
    </w:lvl>
    <w:lvl w:ilvl="2">
      <w:start w:val="1"/>
      <w:numFmt w:val="decimal"/>
      <w:isLgl/>
      <w:lvlText w:val="%1.%2.%3."/>
      <w:lvlJc w:val="left"/>
      <w:pPr>
        <w:ind w:left="1430" w:hanging="720"/>
      </w:pPr>
    </w:lvl>
    <w:lvl w:ilvl="3">
      <w:start w:val="1"/>
      <w:numFmt w:val="decimal"/>
      <w:isLgl/>
      <w:lvlText w:val="%1.%2.%3.%4."/>
      <w:lvlJc w:val="left"/>
      <w:pPr>
        <w:ind w:left="1791" w:hanging="1080"/>
      </w:pPr>
    </w:lvl>
    <w:lvl w:ilvl="4">
      <w:start w:val="1"/>
      <w:numFmt w:val="decimal"/>
      <w:isLgl/>
      <w:lvlText w:val="%1.%2.%3.%4.%5."/>
      <w:lvlJc w:val="left"/>
      <w:pPr>
        <w:ind w:left="1792" w:hanging="1080"/>
      </w:pPr>
    </w:lvl>
    <w:lvl w:ilvl="5">
      <w:start w:val="1"/>
      <w:numFmt w:val="decimal"/>
      <w:isLgl/>
      <w:lvlText w:val="%1.%2.%3.%4.%5.%6."/>
      <w:lvlJc w:val="left"/>
      <w:pPr>
        <w:ind w:left="2153" w:hanging="1440"/>
      </w:pPr>
    </w:lvl>
    <w:lvl w:ilvl="6">
      <w:start w:val="1"/>
      <w:numFmt w:val="decimal"/>
      <w:isLgl/>
      <w:lvlText w:val="%1.%2.%3.%4.%5.%6.%7."/>
      <w:lvlJc w:val="left"/>
      <w:pPr>
        <w:ind w:left="2514" w:hanging="1800"/>
      </w:pPr>
    </w:lvl>
    <w:lvl w:ilvl="7">
      <w:start w:val="1"/>
      <w:numFmt w:val="decimal"/>
      <w:isLgl/>
      <w:lvlText w:val="%1.%2.%3.%4.%5.%6.%7.%8."/>
      <w:lvlJc w:val="left"/>
      <w:pPr>
        <w:ind w:left="2515" w:hanging="1800"/>
      </w:pPr>
    </w:lvl>
    <w:lvl w:ilvl="8">
      <w:start w:val="1"/>
      <w:numFmt w:val="decimal"/>
      <w:isLgl/>
      <w:lvlText w:val="%1.%2.%3.%4.%5.%6.%7.%8.%9."/>
      <w:lvlJc w:val="left"/>
      <w:pPr>
        <w:ind w:left="2876" w:hanging="2160"/>
      </w:pPr>
    </w:lvl>
  </w:abstractNum>
  <w:abstractNum w:abstractNumId="1">
    <w:nsid w:val="76810E78"/>
    <w:multiLevelType w:val="hybridMultilevel"/>
    <w:tmpl w:val="CA2A3BC2"/>
    <w:lvl w:ilvl="0" w:tplc="89CCCC8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E5D97"/>
    <w:rsid w:val="00012DA9"/>
    <w:rsid w:val="000325D6"/>
    <w:rsid w:val="0010568A"/>
    <w:rsid w:val="00540F11"/>
    <w:rsid w:val="005C18F6"/>
    <w:rsid w:val="00713B28"/>
    <w:rsid w:val="008945D3"/>
    <w:rsid w:val="008A1750"/>
    <w:rsid w:val="0090138D"/>
    <w:rsid w:val="00912F9E"/>
    <w:rsid w:val="009150DC"/>
    <w:rsid w:val="009C60F8"/>
    <w:rsid w:val="00B023DF"/>
    <w:rsid w:val="00B459FF"/>
    <w:rsid w:val="00BE2B65"/>
    <w:rsid w:val="00C750C1"/>
    <w:rsid w:val="00C95915"/>
    <w:rsid w:val="00CE5D97"/>
    <w:rsid w:val="00CF3DF6"/>
    <w:rsid w:val="00EE6D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F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E5D97"/>
    <w:pPr>
      <w:spacing w:after="120"/>
    </w:pPr>
  </w:style>
  <w:style w:type="character" w:customStyle="1" w:styleId="a4">
    <w:name w:val="Основной текст Знак"/>
    <w:basedOn w:val="a0"/>
    <w:link w:val="a3"/>
    <w:uiPriority w:val="99"/>
    <w:semiHidden/>
    <w:rsid w:val="00CE5D97"/>
  </w:style>
  <w:style w:type="paragraph" w:styleId="2">
    <w:name w:val="Body Text Indent 2"/>
    <w:basedOn w:val="a"/>
    <w:link w:val="20"/>
    <w:uiPriority w:val="99"/>
    <w:semiHidden/>
    <w:unhideWhenUsed/>
    <w:rsid w:val="00CE5D97"/>
    <w:pPr>
      <w:spacing w:after="120" w:line="480" w:lineRule="auto"/>
      <w:ind w:left="283"/>
    </w:pPr>
  </w:style>
  <w:style w:type="character" w:customStyle="1" w:styleId="20">
    <w:name w:val="Основной текст с отступом 2 Знак"/>
    <w:basedOn w:val="a0"/>
    <w:link w:val="2"/>
    <w:uiPriority w:val="99"/>
    <w:semiHidden/>
    <w:rsid w:val="00CE5D97"/>
  </w:style>
  <w:style w:type="paragraph" w:styleId="3">
    <w:name w:val="Body Text Indent 3"/>
    <w:basedOn w:val="a"/>
    <w:link w:val="30"/>
    <w:semiHidden/>
    <w:unhideWhenUsed/>
    <w:rsid w:val="00CE5D97"/>
    <w:pPr>
      <w:spacing w:after="0" w:line="240" w:lineRule="auto"/>
      <w:ind w:firstLine="720"/>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semiHidden/>
    <w:rsid w:val="00CE5D97"/>
    <w:rPr>
      <w:rFonts w:ascii="Times New Roman" w:eastAsia="Times New Roman" w:hAnsi="Times New Roman" w:cs="Times New Roman"/>
      <w:sz w:val="28"/>
      <w:szCs w:val="20"/>
    </w:rPr>
  </w:style>
  <w:style w:type="character" w:customStyle="1" w:styleId="s1">
    <w:name w:val="s1"/>
    <w:basedOn w:val="a0"/>
    <w:rsid w:val="00CE5D97"/>
  </w:style>
  <w:style w:type="paragraph" w:customStyle="1" w:styleId="headertext">
    <w:name w:val="headertext"/>
    <w:basedOn w:val="a"/>
    <w:rsid w:val="0010568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A1750"/>
    <w:pPr>
      <w:spacing w:after="0" w:line="240" w:lineRule="auto"/>
      <w:ind w:left="720"/>
      <w:contextualSpacing/>
    </w:pPr>
    <w:rPr>
      <w:rFonts w:ascii="Times New Roman" w:eastAsia="Times New Roman" w:hAnsi="Times New Roman" w:cs="Times New Roman"/>
      <w:sz w:val="24"/>
      <w:szCs w:val="24"/>
    </w:rPr>
  </w:style>
  <w:style w:type="paragraph" w:styleId="a6">
    <w:name w:val="No Spacing"/>
    <w:uiPriority w:val="1"/>
    <w:qFormat/>
    <w:rsid w:val="005C18F6"/>
    <w:pPr>
      <w:spacing w:after="0" w:line="240" w:lineRule="auto"/>
    </w:pPr>
  </w:style>
</w:styles>
</file>

<file path=word/webSettings.xml><?xml version="1.0" encoding="utf-8"?>
<w:webSettings xmlns:r="http://schemas.openxmlformats.org/officeDocument/2006/relationships" xmlns:w="http://schemas.openxmlformats.org/wordprocessingml/2006/main">
  <w:divs>
    <w:div w:id="403064153">
      <w:bodyDiv w:val="1"/>
      <w:marLeft w:val="0"/>
      <w:marRight w:val="0"/>
      <w:marTop w:val="0"/>
      <w:marBottom w:val="0"/>
      <w:divBdr>
        <w:top w:val="none" w:sz="0" w:space="0" w:color="auto"/>
        <w:left w:val="none" w:sz="0" w:space="0" w:color="auto"/>
        <w:bottom w:val="none" w:sz="0" w:space="0" w:color="auto"/>
        <w:right w:val="none" w:sz="0" w:space="0" w:color="auto"/>
      </w:divBdr>
    </w:div>
    <w:div w:id="461462675">
      <w:bodyDiv w:val="1"/>
      <w:marLeft w:val="0"/>
      <w:marRight w:val="0"/>
      <w:marTop w:val="0"/>
      <w:marBottom w:val="0"/>
      <w:divBdr>
        <w:top w:val="none" w:sz="0" w:space="0" w:color="auto"/>
        <w:left w:val="none" w:sz="0" w:space="0" w:color="auto"/>
        <w:bottom w:val="none" w:sz="0" w:space="0" w:color="auto"/>
        <w:right w:val="none" w:sz="0" w:space="0" w:color="auto"/>
      </w:divBdr>
    </w:div>
    <w:div w:id="17189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B7479-C97B-4290-AB60-6350496C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473</Words>
  <Characters>2698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2018-07-04T09:22:00Z</cp:lastPrinted>
  <dcterms:created xsi:type="dcterms:W3CDTF">2018-07-12T04:49:00Z</dcterms:created>
  <dcterms:modified xsi:type="dcterms:W3CDTF">2018-07-12T05:06:00Z</dcterms:modified>
</cp:coreProperties>
</file>